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64" w:rsidRPr="00C75664" w:rsidRDefault="00C75664" w:rsidP="00C75664">
      <w:pPr>
        <w:jc w:val="center"/>
        <w:rPr>
          <w:b/>
          <w:color w:val="FF0000"/>
        </w:rPr>
      </w:pPr>
      <w:r w:rsidRPr="00C75664">
        <w:rPr>
          <w:b/>
          <w:color w:val="FF0000"/>
        </w:rPr>
        <w:t>Dia 12 de maio</w:t>
      </w:r>
    </w:p>
    <w:p w:rsidR="00C75664" w:rsidRPr="00C75664" w:rsidRDefault="00C75664" w:rsidP="00C75664">
      <w:pPr>
        <w:jc w:val="center"/>
        <w:rPr>
          <w:b/>
          <w:i/>
        </w:rPr>
      </w:pPr>
      <w:r w:rsidRPr="00C75664">
        <w:rPr>
          <w:b/>
          <w:i/>
        </w:rPr>
        <w:t xml:space="preserve">Bem-aventurado Álvaro </w:t>
      </w:r>
      <w:proofErr w:type="spellStart"/>
      <w:r w:rsidRPr="00C75664">
        <w:rPr>
          <w:b/>
          <w:i/>
        </w:rPr>
        <w:t>del</w:t>
      </w:r>
      <w:proofErr w:type="spellEnd"/>
      <w:r w:rsidRPr="00C75664">
        <w:rPr>
          <w:b/>
          <w:i/>
        </w:rPr>
        <w:t xml:space="preserve"> Portillo, Bispo</w:t>
      </w:r>
    </w:p>
    <w:p w:rsidR="00C75664" w:rsidRPr="00C75664" w:rsidRDefault="00C75664" w:rsidP="00C75664">
      <w:pPr>
        <w:rPr>
          <w:b/>
          <w:color w:val="FF0000"/>
        </w:rPr>
      </w:pPr>
      <w:r w:rsidRPr="00C75664">
        <w:rPr>
          <w:b/>
          <w:color w:val="FF0000"/>
        </w:rPr>
        <w:t>Antífona de entrada</w:t>
      </w:r>
    </w:p>
    <w:p w:rsidR="00C75664" w:rsidRDefault="00C75664" w:rsidP="00C75664">
      <w:pPr>
        <w:jc w:val="both"/>
      </w:pPr>
      <w:r w:rsidRPr="00C75664">
        <w:t>Visitarei minhas ovelhas, diz o Senhor, e suscitarei um pastor que as apascentará; eu, o Senhor, serei o seu Deus</w:t>
      </w:r>
      <w:r>
        <w:t xml:space="preserve"> </w:t>
      </w:r>
      <w:r>
        <w:t>(</w:t>
      </w:r>
      <w:r w:rsidRPr="00C75664">
        <w:rPr>
          <w:color w:val="FF0000"/>
        </w:rPr>
        <w:t>T.P</w:t>
      </w:r>
      <w:r>
        <w:t>. Aleluia).</w:t>
      </w:r>
    </w:p>
    <w:p w:rsidR="00C75664" w:rsidRPr="00C75664" w:rsidRDefault="00C75664" w:rsidP="00C75664">
      <w:pPr>
        <w:jc w:val="both"/>
        <w:rPr>
          <w:b/>
          <w:color w:val="FF0000"/>
        </w:rPr>
      </w:pPr>
      <w:r w:rsidRPr="00C75664">
        <w:rPr>
          <w:b/>
          <w:color w:val="FF0000"/>
        </w:rPr>
        <w:t>Oração do dia</w:t>
      </w:r>
    </w:p>
    <w:p w:rsidR="00C75664" w:rsidRDefault="00C75664" w:rsidP="00C75664">
      <w:pPr>
        <w:jc w:val="both"/>
      </w:pPr>
      <w:r>
        <w:t xml:space="preserve">Deus, Pai de misericórdia, que infundistes no Bem-aventurado bispo Álvaro </w:t>
      </w:r>
      <w:proofErr w:type="spellStart"/>
      <w:r>
        <w:t>del</w:t>
      </w:r>
      <w:proofErr w:type="spellEnd"/>
      <w:r>
        <w:t xml:space="preserve"> </w:t>
      </w:r>
      <w:r>
        <w:t>Portillo, o espírito de verdade e de amor, concedei-nos que, seguindo o seu exemplo,</w:t>
      </w:r>
      <w:r>
        <w:t xml:space="preserve"> </w:t>
      </w:r>
      <w:r>
        <w:t xml:space="preserve">nos devotemos humildemente à missão </w:t>
      </w:r>
      <w:proofErr w:type="spellStart"/>
      <w:r>
        <w:t>salvífica</w:t>
      </w:r>
      <w:proofErr w:type="spellEnd"/>
      <w:r>
        <w:t xml:space="preserve"> da Igreja. Por Nosso Senhor Jesus</w:t>
      </w:r>
      <w:r>
        <w:t xml:space="preserve"> </w:t>
      </w:r>
      <w:r>
        <w:t>Cristo, vosso Filho, na unidade do Espírito Santo.</w:t>
      </w:r>
    </w:p>
    <w:p w:rsidR="00C75664" w:rsidRPr="00C75664" w:rsidRDefault="00C75664" w:rsidP="00C75664">
      <w:pPr>
        <w:rPr>
          <w:b/>
          <w:color w:val="FF0000"/>
        </w:rPr>
      </w:pPr>
      <w:r w:rsidRPr="00C75664">
        <w:rPr>
          <w:b/>
          <w:color w:val="FF0000"/>
        </w:rPr>
        <w:t>LITURGIA DA PALAVRA</w:t>
      </w:r>
    </w:p>
    <w:p w:rsidR="00C75664" w:rsidRPr="00C75664" w:rsidRDefault="00C75664" w:rsidP="00C75664">
      <w:pPr>
        <w:rPr>
          <w:b/>
        </w:rPr>
      </w:pPr>
      <w:r w:rsidRPr="00C75664">
        <w:rPr>
          <w:b/>
        </w:rPr>
        <w:t>Primeira Leitura</w:t>
      </w:r>
    </w:p>
    <w:p w:rsidR="00C75664" w:rsidRPr="00C75664" w:rsidRDefault="00C75664" w:rsidP="00C75664">
      <w:pPr>
        <w:rPr>
          <w:color w:val="FF0000"/>
        </w:rPr>
      </w:pPr>
      <w:r>
        <w:t xml:space="preserve">Leitura da Profecia de Ezequiel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5664">
        <w:rPr>
          <w:color w:val="FF0000"/>
        </w:rPr>
        <w:t>34, 11-16</w:t>
      </w:r>
    </w:p>
    <w:p w:rsidR="00C75664" w:rsidRDefault="00C75664" w:rsidP="00C75664">
      <w:pPr>
        <w:jc w:val="both"/>
      </w:pPr>
      <w:r>
        <w:t>Pois assim diz o Senhor Deus: “Eis que eu mesmo buscarei minhas ovelhas e</w:t>
      </w:r>
      <w:r>
        <w:t xml:space="preserve"> </w:t>
      </w:r>
      <w:r>
        <w:t>tomarei conta delas. Como o pastor toma conta do rebanho quando ele próprio se</w:t>
      </w:r>
      <w:r>
        <w:t xml:space="preserve"> </w:t>
      </w:r>
      <w:r>
        <w:t>encontra no meio das ovelhas dispersadas, assim irei visitar as minhas ovelhas e as</w:t>
      </w:r>
      <w:r>
        <w:t xml:space="preserve"> </w:t>
      </w:r>
      <w:r>
        <w:t>resgatarei de todos os lugares em que foram dispersadas em dia de nuvens e de</w:t>
      </w:r>
      <w:r>
        <w:t xml:space="preserve"> </w:t>
      </w:r>
      <w:r>
        <w:t>escuridão. Eu as retirarei do meio dos povos e as recolherei do meio dos países</w:t>
      </w:r>
      <w:r>
        <w:t xml:space="preserve"> </w:t>
      </w:r>
      <w:r>
        <w:t>para conduzi-las à sua terra. Apascentarei as ovelhas sobre os montes de Israel, no</w:t>
      </w:r>
      <w:r>
        <w:t xml:space="preserve"> </w:t>
      </w:r>
      <w:r>
        <w:t>vale dos córregos e em todas as regiões habitáveis do país. Eu as apascentarei em</w:t>
      </w:r>
      <w:r>
        <w:t xml:space="preserve"> </w:t>
      </w:r>
      <w:r>
        <w:t>viçosas pastagens e no alto monte de Israel estará o seu curral. Ali repousarão num</w:t>
      </w:r>
      <w:r>
        <w:t xml:space="preserve"> </w:t>
      </w:r>
      <w:r>
        <w:t>belo redil e pastarão em suculentas pastagens sobre os montes de Israel. Eu</w:t>
      </w:r>
      <w:r>
        <w:t xml:space="preserve"> </w:t>
      </w:r>
      <w:r>
        <w:t>mesmo apascentarei minhas ovelhas e as farei repousar — oráculo do Senhor</w:t>
      </w:r>
      <w:r>
        <w:t xml:space="preserve"> </w:t>
      </w:r>
      <w:r>
        <w:t>Deus. Procurarei a ovelha perdida, reconduzirei a desgarrada, enfaixarei a</w:t>
      </w:r>
      <w:r>
        <w:t xml:space="preserve"> </w:t>
      </w:r>
      <w:r>
        <w:t>quebrada, fortalecerei a doente e vigiarei a ovelha gorda e forte. Vou apascentá-las</w:t>
      </w:r>
      <w:r>
        <w:t xml:space="preserve"> </w:t>
      </w:r>
      <w:r>
        <w:t xml:space="preserve">conforme o </w:t>
      </w:r>
      <w:proofErr w:type="gramStart"/>
      <w:r>
        <w:t>direito.”</w:t>
      </w:r>
      <w:proofErr w:type="gramEnd"/>
    </w:p>
    <w:p w:rsidR="00C75664" w:rsidRPr="00C75664" w:rsidRDefault="00C75664" w:rsidP="00C75664">
      <w:pPr>
        <w:rPr>
          <w:b/>
        </w:rPr>
      </w:pPr>
      <w:r w:rsidRPr="00C75664">
        <w:rPr>
          <w:b/>
          <w:color w:val="FF0000"/>
        </w:rPr>
        <w:t xml:space="preserve">V. </w:t>
      </w:r>
      <w:r w:rsidRPr="00C75664">
        <w:rPr>
          <w:b/>
        </w:rPr>
        <w:t>Palavra do Senhor.</w:t>
      </w:r>
    </w:p>
    <w:p w:rsidR="00C75664" w:rsidRPr="00C75664" w:rsidRDefault="00C75664" w:rsidP="00C75664">
      <w:pPr>
        <w:rPr>
          <w:b/>
        </w:rPr>
      </w:pPr>
      <w:r w:rsidRPr="00C75664">
        <w:rPr>
          <w:b/>
          <w:color w:val="FF0000"/>
        </w:rPr>
        <w:t xml:space="preserve">R. </w:t>
      </w:r>
      <w:r w:rsidRPr="00C75664">
        <w:rPr>
          <w:b/>
        </w:rPr>
        <w:t>Graças a Deus.</w:t>
      </w:r>
    </w:p>
    <w:p w:rsidR="00C75664" w:rsidRPr="00C75664" w:rsidRDefault="00C75664" w:rsidP="00C75664">
      <w:pPr>
        <w:rPr>
          <w:color w:val="FF0000"/>
        </w:rPr>
      </w:pPr>
      <w:r w:rsidRPr="00C75664">
        <w:rPr>
          <w:color w:val="FF0000"/>
        </w:rPr>
        <w:t>SALMO RESPONSORIAL</w:t>
      </w:r>
    </w:p>
    <w:p w:rsidR="00C75664" w:rsidRPr="00C75664" w:rsidRDefault="00C75664" w:rsidP="00C75664">
      <w:pPr>
        <w:rPr>
          <w:b/>
        </w:rPr>
      </w:pPr>
      <w:r w:rsidRPr="00C75664">
        <w:rPr>
          <w:b/>
          <w:color w:val="FF0000"/>
        </w:rPr>
        <w:t xml:space="preserve">R. </w:t>
      </w:r>
      <w:r w:rsidRPr="00C75664">
        <w:rPr>
          <w:b/>
        </w:rPr>
        <w:t>O Senhor é o meu pastor, nada me falta.</w:t>
      </w:r>
    </w:p>
    <w:p w:rsidR="00C75664" w:rsidRDefault="00C75664" w:rsidP="00C75664">
      <w:pPr>
        <w:jc w:val="both"/>
      </w:pPr>
      <w:r w:rsidRPr="00C75664">
        <w:rPr>
          <w:color w:val="FF0000"/>
        </w:rPr>
        <w:t>1.</w:t>
      </w:r>
      <w:r>
        <w:t xml:space="preserve"> O Senhor é o meu pastor, nada me falta. Ele me faz descansar em verdes prados,</w:t>
      </w:r>
      <w:r>
        <w:t xml:space="preserve"> </w:t>
      </w:r>
      <w:r>
        <w:t>a águas tranquilas me conduz. Restaura minhas forças, guia- -me pelo caminho</w:t>
      </w:r>
      <w:r>
        <w:t xml:space="preserve"> </w:t>
      </w:r>
      <w:r>
        <w:t xml:space="preserve">certo, por amor do seu nome. </w:t>
      </w:r>
      <w:r w:rsidRPr="00C75664">
        <w:rPr>
          <w:b/>
          <w:color w:val="FF0000"/>
        </w:rPr>
        <w:t>R.</w:t>
      </w:r>
    </w:p>
    <w:p w:rsidR="00C75664" w:rsidRDefault="00C75664" w:rsidP="00C75664">
      <w:pPr>
        <w:jc w:val="both"/>
      </w:pPr>
      <w:r w:rsidRPr="00C75664">
        <w:rPr>
          <w:color w:val="FF0000"/>
        </w:rPr>
        <w:t xml:space="preserve">2. </w:t>
      </w:r>
      <w:r>
        <w:t>Diante de mim preparas uma mesa aos olhos de meus inimigos; unges com óleo</w:t>
      </w:r>
      <w:r>
        <w:t xml:space="preserve"> </w:t>
      </w:r>
      <w:r>
        <w:t xml:space="preserve">minha cabeça, meu cálice transborda. </w:t>
      </w:r>
      <w:r w:rsidRPr="00C75664">
        <w:rPr>
          <w:b/>
          <w:color w:val="FF0000"/>
        </w:rPr>
        <w:t>R.</w:t>
      </w:r>
    </w:p>
    <w:p w:rsidR="00C75664" w:rsidRDefault="00C75664" w:rsidP="00C75664">
      <w:pPr>
        <w:jc w:val="both"/>
      </w:pPr>
      <w:r w:rsidRPr="00C75664">
        <w:rPr>
          <w:color w:val="FF0000"/>
        </w:rPr>
        <w:t>3.</w:t>
      </w:r>
      <w:r>
        <w:t xml:space="preserve"> Felicidade e graça vão me acompanhar todos os dias da minha vida e vou morar</w:t>
      </w:r>
      <w:r>
        <w:t xml:space="preserve"> </w:t>
      </w:r>
      <w:r>
        <w:t xml:space="preserve">na casa do Senhor por muitíssimos anos. </w:t>
      </w:r>
      <w:r w:rsidRPr="00C75664">
        <w:rPr>
          <w:b/>
          <w:color w:val="FF0000"/>
        </w:rPr>
        <w:t>R.</w:t>
      </w:r>
    </w:p>
    <w:p w:rsidR="00C75664" w:rsidRPr="00C75664" w:rsidRDefault="00C75664" w:rsidP="00C75664">
      <w:pPr>
        <w:rPr>
          <w:b/>
        </w:rPr>
      </w:pPr>
      <w:r w:rsidRPr="00C75664">
        <w:rPr>
          <w:b/>
        </w:rPr>
        <w:t>Segunda leitura</w:t>
      </w:r>
    </w:p>
    <w:p w:rsidR="00C75664" w:rsidRPr="00C75664" w:rsidRDefault="00C75664" w:rsidP="00C75664">
      <w:pPr>
        <w:rPr>
          <w:color w:val="FF0000"/>
        </w:rPr>
      </w:pPr>
      <w:r>
        <w:t xml:space="preserve">Leitura da Carta de São Paulo aos Colossenses </w:t>
      </w:r>
      <w:r>
        <w:tab/>
      </w:r>
      <w:r>
        <w:tab/>
      </w:r>
      <w:r>
        <w:tab/>
      </w:r>
      <w:r>
        <w:tab/>
      </w:r>
      <w:r>
        <w:tab/>
      </w:r>
      <w:r w:rsidRPr="00C75664">
        <w:rPr>
          <w:color w:val="FF0000"/>
        </w:rPr>
        <w:t>1, 24-29</w:t>
      </w:r>
    </w:p>
    <w:p w:rsidR="00C75664" w:rsidRDefault="00C75664" w:rsidP="00C75664">
      <w:pPr>
        <w:jc w:val="both"/>
      </w:pPr>
      <w:r>
        <w:lastRenderedPageBreak/>
        <w:t>Irmãos, alegro-me nos sofrimentos que tenho suportado por vós e completo, na</w:t>
      </w:r>
      <w:r>
        <w:t xml:space="preserve"> </w:t>
      </w:r>
      <w:r>
        <w:t>minha carne, o que falta às tribulações de Cristo em favor do seu Corpo que é a</w:t>
      </w:r>
      <w:r>
        <w:t xml:space="preserve"> </w:t>
      </w:r>
      <w:r>
        <w:t>Igreja. Dela eu me fiz ministro, exercendo a função que Deus me confiou a vosso</w:t>
      </w:r>
      <w:r>
        <w:t xml:space="preserve"> </w:t>
      </w:r>
      <w:r>
        <w:t>respeito: a de fazer chegar até vós a palavra de Deus, mistério que ele manteve</w:t>
      </w:r>
      <w:r>
        <w:t xml:space="preserve"> </w:t>
      </w:r>
      <w:r>
        <w:t>escondido desde séculos e por inúmeras gerações e que, agora, acaba de</w:t>
      </w:r>
      <w:r>
        <w:t xml:space="preserve"> </w:t>
      </w:r>
      <w:r>
        <w:t>manifestar aos seus santos. A eles Deus quis revelar a riqueza da glória deste</w:t>
      </w:r>
      <w:r>
        <w:t xml:space="preserve"> </w:t>
      </w:r>
      <w:r>
        <w:t>mistério entre os pagãos: Cristo no meio de vós, a esperança da glória! É ele que</w:t>
      </w:r>
      <w:r>
        <w:t xml:space="preserve"> </w:t>
      </w:r>
      <w:r>
        <w:t>nós anunciamos, instruindo cada um, ensinando cada um com sabedoria, a fim de</w:t>
      </w:r>
      <w:r>
        <w:t xml:space="preserve"> </w:t>
      </w:r>
      <w:r>
        <w:t>podermos apresentar cada um perfeito em Cristo. Para isso, eu me afadigo e luto,</w:t>
      </w:r>
      <w:r>
        <w:t xml:space="preserve"> </w:t>
      </w:r>
      <w:r>
        <w:t>na medida em que atua em mim a sua força.</w:t>
      </w:r>
    </w:p>
    <w:p w:rsidR="00C75664" w:rsidRPr="003003E2" w:rsidRDefault="00C75664" w:rsidP="00C75664">
      <w:pPr>
        <w:rPr>
          <w:b/>
        </w:rPr>
      </w:pPr>
      <w:r w:rsidRPr="003003E2">
        <w:rPr>
          <w:b/>
          <w:color w:val="FF0000"/>
        </w:rPr>
        <w:t>V.</w:t>
      </w:r>
      <w:r w:rsidRPr="003003E2">
        <w:rPr>
          <w:b/>
        </w:rPr>
        <w:t xml:space="preserve"> Palavra do Senhor.</w:t>
      </w:r>
    </w:p>
    <w:p w:rsidR="00C75664" w:rsidRPr="003003E2" w:rsidRDefault="00C75664" w:rsidP="00C75664">
      <w:pPr>
        <w:rPr>
          <w:b/>
        </w:rPr>
      </w:pPr>
      <w:r w:rsidRPr="003003E2">
        <w:rPr>
          <w:b/>
          <w:color w:val="FF0000"/>
        </w:rPr>
        <w:t>R.</w:t>
      </w:r>
      <w:r w:rsidRPr="003003E2">
        <w:rPr>
          <w:b/>
        </w:rPr>
        <w:t xml:space="preserve"> Graças a Deus.</w:t>
      </w:r>
    </w:p>
    <w:p w:rsidR="00C75664" w:rsidRPr="003003E2" w:rsidRDefault="00C75664" w:rsidP="00C75664">
      <w:pPr>
        <w:rPr>
          <w:b/>
          <w:color w:val="FF0000"/>
        </w:rPr>
      </w:pPr>
      <w:r w:rsidRPr="003003E2">
        <w:rPr>
          <w:b/>
          <w:color w:val="FF0000"/>
        </w:rPr>
        <w:t>ACLAMAÇÃO AO EVANGELHO</w:t>
      </w:r>
    </w:p>
    <w:p w:rsidR="00C75664" w:rsidRPr="003003E2" w:rsidRDefault="00C75664" w:rsidP="00C75664">
      <w:pPr>
        <w:rPr>
          <w:i/>
        </w:rPr>
      </w:pPr>
      <w:r w:rsidRPr="003003E2">
        <w:rPr>
          <w:i/>
        </w:rPr>
        <w:t>Aleluia, aleluia, aleluia.</w:t>
      </w:r>
    </w:p>
    <w:p w:rsidR="00C75664" w:rsidRDefault="00C75664" w:rsidP="00C75664">
      <w:r>
        <w:t>Eu sou o bom pastor. Conheço as minhas ovelhas e elas me conhecem.</w:t>
      </w:r>
    </w:p>
    <w:p w:rsidR="00C75664" w:rsidRPr="003003E2" w:rsidRDefault="00C75664" w:rsidP="00C75664">
      <w:pPr>
        <w:rPr>
          <w:i/>
        </w:rPr>
      </w:pPr>
      <w:r w:rsidRPr="003003E2">
        <w:rPr>
          <w:b/>
          <w:i/>
          <w:color w:val="FF0000"/>
        </w:rPr>
        <w:t>R.</w:t>
      </w:r>
      <w:r w:rsidRPr="003003E2">
        <w:rPr>
          <w:i/>
          <w:color w:val="FF0000"/>
        </w:rPr>
        <w:t xml:space="preserve"> </w:t>
      </w:r>
      <w:r w:rsidRPr="003003E2">
        <w:rPr>
          <w:i/>
        </w:rPr>
        <w:t>Aleluia, aleluia, aleluia.</w:t>
      </w:r>
    </w:p>
    <w:p w:rsidR="00C75664" w:rsidRDefault="00C75664" w:rsidP="00C75664">
      <w:r>
        <w:t>EVANGELHO</w:t>
      </w:r>
    </w:p>
    <w:p w:rsidR="00C75664" w:rsidRDefault="00C75664" w:rsidP="00C75664">
      <w:r w:rsidRPr="003003E2">
        <w:rPr>
          <w:color w:val="FF0000"/>
        </w:rPr>
        <w:t xml:space="preserve">V. </w:t>
      </w:r>
      <w:r>
        <w:t>O Senhor esteja convosco.</w:t>
      </w:r>
    </w:p>
    <w:p w:rsidR="00C75664" w:rsidRPr="003003E2" w:rsidRDefault="00C75664" w:rsidP="00C75664">
      <w:pPr>
        <w:rPr>
          <w:b/>
        </w:rPr>
      </w:pPr>
      <w:r w:rsidRPr="003003E2">
        <w:rPr>
          <w:b/>
          <w:color w:val="FF0000"/>
        </w:rPr>
        <w:t xml:space="preserve">R. </w:t>
      </w:r>
      <w:r w:rsidRPr="003003E2">
        <w:rPr>
          <w:b/>
        </w:rPr>
        <w:t>Ele está no meio de nós.</w:t>
      </w:r>
    </w:p>
    <w:p w:rsidR="00C75664" w:rsidRDefault="00C75664" w:rsidP="00C75664">
      <w:r w:rsidRPr="003003E2">
        <w:rPr>
          <w:color w:val="FF0000"/>
        </w:rPr>
        <w:t xml:space="preserve">V. </w:t>
      </w:r>
      <w:r>
        <w:t>Proclamação do Evangelho de Jesus Cristo segundo João</w:t>
      </w:r>
    </w:p>
    <w:p w:rsidR="00C75664" w:rsidRDefault="00C75664" w:rsidP="00C75664">
      <w:proofErr w:type="gramStart"/>
      <w:r w:rsidRPr="003003E2">
        <w:rPr>
          <w:color w:val="FF0000"/>
        </w:rPr>
        <w:t>R.</w:t>
      </w:r>
      <w:r>
        <w:t xml:space="preserve"> Glória</w:t>
      </w:r>
      <w:proofErr w:type="gramEnd"/>
      <w:r>
        <w:t xml:space="preserve"> a vós, Senhor.</w:t>
      </w:r>
    </w:p>
    <w:p w:rsidR="00C75664" w:rsidRPr="003003E2" w:rsidRDefault="00C75664" w:rsidP="003003E2">
      <w:pPr>
        <w:jc w:val="right"/>
        <w:rPr>
          <w:color w:val="FF0000"/>
        </w:rPr>
      </w:pPr>
      <w:r w:rsidRPr="003003E2">
        <w:rPr>
          <w:color w:val="FF0000"/>
        </w:rPr>
        <w:t>Jo 10, 11-16</w:t>
      </w:r>
    </w:p>
    <w:p w:rsidR="00C75664" w:rsidRDefault="00C75664" w:rsidP="00C75664">
      <w:r>
        <w:t>Naquele tempo disse Jesus aos seus discípulos: «Eu sou o bom pastor. O bom</w:t>
      </w:r>
      <w:r w:rsidR="003003E2">
        <w:t xml:space="preserve"> </w:t>
      </w:r>
      <w:r>
        <w:t>pastor dá a vida por suas ovelhas. O mercenário, que não é pastor e a quem as</w:t>
      </w:r>
      <w:r w:rsidR="003003E2">
        <w:t xml:space="preserve"> </w:t>
      </w:r>
      <w:r>
        <w:t>ovelhas não pertencem, vê o lobo chegar e foge; e o lobo as ataca e as dispersa. Por</w:t>
      </w:r>
      <w:r w:rsidR="003003E2">
        <w:t xml:space="preserve"> </w:t>
      </w:r>
      <w:r>
        <w:t>ser apenas mercenário, ele não se importa com as ovelhas. Eu sou o bom pastor.</w:t>
      </w:r>
      <w:r w:rsidR="003003E2">
        <w:t xml:space="preserve"> </w:t>
      </w:r>
      <w:r>
        <w:t>Conheço as minhas ovelhas e elas me conhecem, assim como o Pai me conhece e eu</w:t>
      </w:r>
      <w:r w:rsidR="003003E2">
        <w:t xml:space="preserve"> </w:t>
      </w:r>
      <w:r>
        <w:t>conheço o Pai. Eu dou minha vida pelas ovelhas. Tenho ainda outras ovelhas, que</w:t>
      </w:r>
      <w:r w:rsidR="003003E2">
        <w:t xml:space="preserve"> </w:t>
      </w:r>
      <w:r>
        <w:t>não são deste redil; também a essas devo conduzir, e elas escutarão a minha voz, e</w:t>
      </w:r>
      <w:r w:rsidR="003003E2">
        <w:t xml:space="preserve"> </w:t>
      </w:r>
      <w:r>
        <w:t>haverá um só rebanho e um só Pastor».</w:t>
      </w:r>
    </w:p>
    <w:p w:rsidR="00C75664" w:rsidRDefault="00C75664" w:rsidP="00C75664">
      <w:r>
        <w:t>V. Palavra da Salvação.</w:t>
      </w:r>
    </w:p>
    <w:p w:rsidR="00C75664" w:rsidRPr="003003E2" w:rsidRDefault="00C75664" w:rsidP="00C75664">
      <w:pPr>
        <w:rPr>
          <w:b/>
        </w:rPr>
      </w:pPr>
      <w:proofErr w:type="gramStart"/>
      <w:r w:rsidRPr="003003E2">
        <w:rPr>
          <w:b/>
        </w:rPr>
        <w:t>R. Glória</w:t>
      </w:r>
      <w:proofErr w:type="gramEnd"/>
      <w:r w:rsidRPr="003003E2">
        <w:rPr>
          <w:b/>
        </w:rPr>
        <w:t xml:space="preserve"> a vós, Senhor.</w:t>
      </w:r>
    </w:p>
    <w:p w:rsidR="00C75664" w:rsidRPr="003003E2" w:rsidRDefault="00C75664" w:rsidP="00C75664">
      <w:pPr>
        <w:rPr>
          <w:b/>
          <w:color w:val="FF0000"/>
        </w:rPr>
      </w:pPr>
      <w:r w:rsidRPr="003003E2">
        <w:rPr>
          <w:b/>
          <w:color w:val="FF0000"/>
        </w:rPr>
        <w:t>Sobre as oferendas</w:t>
      </w:r>
    </w:p>
    <w:p w:rsidR="00676E34" w:rsidRDefault="00676E34" w:rsidP="00C75664">
      <w:r w:rsidRPr="00676E34">
        <w:t xml:space="preserve">Senhor, nós vos pedimos, olhai benigno as oferendas que, na memória </w:t>
      </w:r>
      <w:r>
        <w:t xml:space="preserve">do bem-aventurado Álvaro </w:t>
      </w:r>
      <w:proofErr w:type="spellStart"/>
      <w:r>
        <w:t>del</w:t>
      </w:r>
      <w:proofErr w:type="spellEnd"/>
      <w:r>
        <w:t xml:space="preserve"> Portillo</w:t>
      </w:r>
      <w:r w:rsidRPr="00676E34">
        <w:t>, apresentamos no sagrado altar, para que, obtendo-nos o perdão, deem honra ao vosso nome. Por Cristo, nosso Senhor</w:t>
      </w:r>
    </w:p>
    <w:p w:rsidR="00C75664" w:rsidRPr="00676E34" w:rsidRDefault="00C75664" w:rsidP="00C75664">
      <w:pPr>
        <w:rPr>
          <w:b/>
          <w:color w:val="FF0000"/>
        </w:rPr>
      </w:pPr>
      <w:r w:rsidRPr="00676E34">
        <w:rPr>
          <w:b/>
          <w:color w:val="FF0000"/>
        </w:rPr>
        <w:t>Antífona da comunhão</w:t>
      </w:r>
    </w:p>
    <w:p w:rsidR="00676E34" w:rsidRDefault="00676E34" w:rsidP="00C75664">
      <w:r w:rsidRPr="00676E34">
        <w:t xml:space="preserve">Não fostes vós que me escolhestes, diz o Senhor, fui eu que vos escolhi e vos designei para irdes e produzirdes fruto e para que o vosso fruto permaneça </w:t>
      </w:r>
    </w:p>
    <w:p w:rsidR="00C75664" w:rsidRPr="00676E34" w:rsidRDefault="00C75664" w:rsidP="00C75664">
      <w:pPr>
        <w:rPr>
          <w:b/>
          <w:color w:val="FF0000"/>
        </w:rPr>
      </w:pPr>
      <w:r w:rsidRPr="00676E34">
        <w:rPr>
          <w:b/>
          <w:color w:val="FF0000"/>
        </w:rPr>
        <w:t>Depois da comunhão</w:t>
      </w:r>
    </w:p>
    <w:p w:rsidR="00676E34" w:rsidRDefault="00676E34" w:rsidP="00C75664">
      <w:r w:rsidRPr="00676E34">
        <w:t xml:space="preserve">Senhor, refeitos pelos sagrados mistérios, humildemente vos pedimos que, a exemplo </w:t>
      </w:r>
      <w:r>
        <w:t xml:space="preserve">bem-aventurado Álvaro </w:t>
      </w:r>
      <w:proofErr w:type="spellStart"/>
      <w:r>
        <w:t>del</w:t>
      </w:r>
      <w:proofErr w:type="spellEnd"/>
      <w:r>
        <w:t xml:space="preserve"> Portillo</w:t>
      </w:r>
      <w:r w:rsidRPr="00676E34">
        <w:t>, nos empenhemos em professar o que ele acreditou e realizar por obras o que ensinou. Por Cristo, nosso Senhor.</w:t>
      </w:r>
    </w:p>
    <w:p w:rsidR="00A25D3D" w:rsidRDefault="00676E34" w:rsidP="00C75664">
      <w:bookmarkStart w:id="0" w:name="_GoBack"/>
      <w:bookmarkEnd w:id="0"/>
    </w:p>
    <w:sectPr w:rsidR="00A25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64"/>
    <w:rsid w:val="0024450C"/>
    <w:rsid w:val="003003E2"/>
    <w:rsid w:val="004F1018"/>
    <w:rsid w:val="00676E34"/>
    <w:rsid w:val="00C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DA3F4-1C2D-407A-A543-D74BC1B5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Textos litúrgicos;Conta da Microsoft</dc:creator>
  <cp:keywords>Álvaro del Portillo;Opus Dei;Prelado Opus Dei</cp:keywords>
  <dc:description/>
  <cp:lastModifiedBy>Conta da Microsoft</cp:lastModifiedBy>
  <cp:revision>2</cp:revision>
  <dcterms:created xsi:type="dcterms:W3CDTF">2026-05-21T16:07:00Z</dcterms:created>
  <dcterms:modified xsi:type="dcterms:W3CDTF">2026-05-21T16:25:00Z</dcterms:modified>
</cp:coreProperties>
</file>