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E4" w:rsidRPr="00566567" w:rsidRDefault="000623E4" w:rsidP="00E313D3">
      <w:pPr>
        <w:jc w:val="both"/>
        <w:rPr>
          <w:rFonts w:ascii="Cambria" w:hAnsiTheme="majorHAnsi"/>
          <w:b/>
          <w:sz w:val="48"/>
        </w:rPr>
      </w:pPr>
      <w:r w:rsidRPr="00566567">
        <w:rPr>
          <w:rFonts w:ascii="Cambria" w:hAnsiTheme="majorHAnsi"/>
          <w:b/>
          <w:sz w:val="48"/>
        </w:rPr>
        <w:t>Carta do Prelado (Novembro de 2015)</w:t>
      </w:r>
    </w:p>
    <w:p w:rsidR="000623E4" w:rsidRPr="00566567" w:rsidRDefault="000623E4" w:rsidP="00E313D3">
      <w:pPr>
        <w:jc w:val="both"/>
        <w:rPr>
          <w:rFonts w:ascii="Cambria" w:hAnsiTheme="majorHAnsi"/>
        </w:rPr>
      </w:pPr>
    </w:p>
    <w:p w:rsidR="00467154" w:rsidRPr="00566567" w:rsidRDefault="00B35CA7" w:rsidP="00E313D3">
      <w:pPr>
        <w:jc w:val="both"/>
        <w:rPr>
          <w:rFonts w:ascii="Cambria" w:hAnsiTheme="majorHAnsi"/>
        </w:rPr>
      </w:pPr>
      <w:r w:rsidRPr="00B35CA7">
        <w:rPr>
          <w:rFonts w:ascii="Cambria" w:hAnsiTheme="majorHAnsi"/>
        </w:rPr>
        <w:t>Caríssimos</w:t>
      </w:r>
      <w:r w:rsidR="00866BAE" w:rsidRPr="00566567">
        <w:rPr>
          <w:rFonts w:ascii="Cambria" w:hAnsiTheme="majorHAnsi"/>
        </w:rPr>
        <w:t>: que Jesus guarde as minhas filhas e meus filhos!</w:t>
      </w:r>
    </w:p>
    <w:p w:rsidR="00866BAE" w:rsidRPr="00566567" w:rsidRDefault="00866BAE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>É grande a minha alegria pela ordenação diaconal de um grupo de irmãos vossos, que se realizou ontem na Basílica de Santo Eugênio. Ao se dedicarem às atividades apostólicas da Prelazia, que é uma parte viva do Corpo místico de Cristo,</w:t>
      </w:r>
      <w:r w:rsidR="00566567" w:rsidRPr="00566567">
        <w:rPr>
          <w:rFonts w:ascii="Cambria" w:hAnsiTheme="majorHAnsi"/>
        </w:rPr>
        <w:t xml:space="preserve"> </w:t>
      </w:r>
      <w:r w:rsidRPr="00566567">
        <w:rPr>
          <w:rFonts w:ascii="Cambria" w:hAnsiTheme="majorHAnsi"/>
        </w:rPr>
        <w:t xml:space="preserve">estes meus filhos servirão com toda sua alma à Igreja, tão necessitada de ministros sagrados que lutem para </w:t>
      </w:r>
      <w:r w:rsidR="00EE3548" w:rsidRPr="00566567">
        <w:rPr>
          <w:rFonts w:ascii="Cambria" w:hAnsiTheme="majorHAnsi"/>
        </w:rPr>
        <w:t>serem</w:t>
      </w:r>
      <w:r w:rsidRPr="00566567">
        <w:rPr>
          <w:rFonts w:ascii="Cambria" w:hAnsiTheme="majorHAnsi"/>
        </w:rPr>
        <w:t xml:space="preserve"> santos, cultos, alegres e esportistas na vida espiritual, como São Josemaria desejava. Peçamos a Deus com insistência que este dom nunca falte no mundo inteiro, com seminaristas e sacerdotes santos nas dioceses.</w:t>
      </w:r>
    </w:p>
    <w:p w:rsidR="00866BAE" w:rsidRPr="00566567" w:rsidRDefault="00866BAE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>O início deste mês traz à nossa mente a verdade tão consoladora da Comunhão dos Santos. Hoje recordamos especialmente aos fiéis que já desfrutam da Santíssima Trindade no Céu, e amanhã estarão muito presentes nas nossas orações os fiéis defuntos, que ainda se purificam no Purgatóri</w:t>
      </w:r>
      <w:r w:rsidR="00566567" w:rsidRPr="00566567">
        <w:rPr>
          <w:rFonts w:ascii="Cambria" w:hAnsiTheme="majorHAnsi"/>
        </w:rPr>
        <w:t>o</w:t>
      </w:r>
      <w:r w:rsidRPr="00566567">
        <w:rPr>
          <w:rFonts w:ascii="Cambria" w:hAnsiTheme="majorHAnsi"/>
        </w:rPr>
        <w:t xml:space="preserve">, com quem temos </w:t>
      </w:r>
      <w:r w:rsidR="00DE4760">
        <w:rPr>
          <w:rFonts w:ascii="Cambria" w:hAnsiTheme="majorHAnsi"/>
        </w:rPr>
        <w:t xml:space="preserve">que </w:t>
      </w:r>
      <w:r w:rsidRPr="00566567">
        <w:rPr>
          <w:rFonts w:ascii="Cambria" w:hAnsiTheme="majorHAnsi"/>
        </w:rPr>
        <w:t>estabelecer uma</w:t>
      </w:r>
      <w:r w:rsidR="00093C66" w:rsidRPr="00566567">
        <w:rPr>
          <w:rFonts w:ascii="Cambria" w:hAnsiTheme="majorHAnsi"/>
        </w:rPr>
        <w:t xml:space="preserve"> profunda amizade.</w:t>
      </w:r>
    </w:p>
    <w:p w:rsidR="00093C66" w:rsidRPr="00566567" w:rsidRDefault="00093C66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>Lembro-me da devoção com que nosso Padre vivia este dia, desejando que</w:t>
      </w:r>
      <w:r w:rsidR="00566567" w:rsidRPr="00566567">
        <w:rPr>
          <w:rFonts w:ascii="Cambria" w:hAnsiTheme="majorHAnsi"/>
        </w:rPr>
        <w:t xml:space="preserve">, </w:t>
      </w:r>
      <w:r w:rsidRPr="00566567">
        <w:rPr>
          <w:rFonts w:ascii="Cambria" w:hAnsiTheme="majorHAnsi"/>
        </w:rPr>
        <w:t xml:space="preserve">graças também aos sufrágios que a Igreja oferece, as benditas almas recebessem a remissão total das penas temporais devidas pelos pecados, e assim pudessem chegar à presença beatificante de Deus. </w:t>
      </w:r>
      <w:r w:rsidR="00566567" w:rsidRPr="00566567">
        <w:rPr>
          <w:rFonts w:ascii="Cambria" w:hAnsiTheme="majorHAnsi"/>
        </w:rPr>
        <w:t>Sentia t</w:t>
      </w:r>
      <w:r w:rsidRPr="00566567">
        <w:rPr>
          <w:rFonts w:ascii="Cambria" w:hAnsiTheme="majorHAnsi"/>
        </w:rPr>
        <w:t xml:space="preserve">anto </w:t>
      </w:r>
      <w:r w:rsidR="00566567" w:rsidRPr="00566567">
        <w:rPr>
          <w:rFonts w:ascii="Cambria" w:hAnsiTheme="majorHAnsi"/>
        </w:rPr>
        <w:t>a urgência d</w:t>
      </w:r>
      <w:r w:rsidRPr="00566567">
        <w:rPr>
          <w:rFonts w:ascii="Cambria" w:hAnsiTheme="majorHAnsi"/>
        </w:rPr>
        <w:t xml:space="preserve">esta manifestação de misericórdia, de caridade, que dispôs que no Opus Dei se aplicasse frequentemente a celebração da Santa Missa, a Sagrada Comunhão e a recitação do </w:t>
      </w:r>
      <w:r w:rsidR="00566567" w:rsidRPr="00566567">
        <w:rPr>
          <w:rFonts w:ascii="Cambria" w:hAnsiTheme="majorHAnsi"/>
        </w:rPr>
        <w:t>Terço</w:t>
      </w:r>
      <w:r w:rsidRPr="00566567">
        <w:rPr>
          <w:rFonts w:ascii="Cambria" w:hAnsiTheme="majorHAnsi"/>
        </w:rPr>
        <w:t xml:space="preserve"> pelo descanso eterno d</w:t>
      </w:r>
      <w:r w:rsidR="00566567" w:rsidRPr="00566567">
        <w:rPr>
          <w:rFonts w:ascii="Cambria" w:hAnsiTheme="majorHAnsi"/>
        </w:rPr>
        <w:t>as</w:t>
      </w:r>
      <w:r w:rsidRPr="00566567">
        <w:rPr>
          <w:rFonts w:ascii="Cambria" w:hAnsiTheme="majorHAnsi"/>
        </w:rPr>
        <w:t xml:space="preserve"> suas filhas e </w:t>
      </w:r>
      <w:r w:rsidR="00566567" w:rsidRPr="00566567">
        <w:rPr>
          <w:rFonts w:ascii="Cambria" w:hAnsiTheme="majorHAnsi"/>
        </w:rPr>
        <w:t>dos seus filhos, dos</w:t>
      </w:r>
      <w:r w:rsidRPr="00566567">
        <w:rPr>
          <w:rFonts w:ascii="Cambria" w:hAnsiTheme="majorHAnsi"/>
        </w:rPr>
        <w:t xml:space="preserve"> nossos pais e irmãos, dos Cooperadores falecidos, e por todos os que deixaram este mundo. Sejamos generosos na aplicação des</w:t>
      </w:r>
      <w:r w:rsidR="00566567" w:rsidRPr="00566567">
        <w:rPr>
          <w:rFonts w:ascii="Cambria" w:hAnsiTheme="majorHAnsi"/>
        </w:rPr>
        <w:t>t</w:t>
      </w:r>
      <w:r w:rsidRPr="00566567">
        <w:rPr>
          <w:rFonts w:ascii="Cambria" w:hAnsiTheme="majorHAnsi"/>
        </w:rPr>
        <w:t>es sufrágios e acrescentemos</w:t>
      </w:r>
      <w:r w:rsidR="00566567" w:rsidRPr="00566567">
        <w:rPr>
          <w:rFonts w:ascii="Cambria" w:hAnsiTheme="majorHAnsi"/>
        </w:rPr>
        <w:t>, por</w:t>
      </w:r>
      <w:r w:rsidRPr="00566567">
        <w:rPr>
          <w:rFonts w:ascii="Cambria" w:hAnsiTheme="majorHAnsi"/>
        </w:rPr>
        <w:t xml:space="preserve"> nossa parte</w:t>
      </w:r>
      <w:r w:rsidR="00566567" w:rsidRPr="00566567">
        <w:rPr>
          <w:rFonts w:ascii="Cambria" w:hAnsiTheme="majorHAnsi"/>
        </w:rPr>
        <w:t>,</w:t>
      </w:r>
      <w:r w:rsidRPr="00566567">
        <w:rPr>
          <w:rFonts w:ascii="Cambria" w:hAnsiTheme="majorHAnsi"/>
        </w:rPr>
        <w:t xml:space="preserve"> o que nos </w:t>
      </w:r>
      <w:r w:rsidR="00566567" w:rsidRPr="00566567">
        <w:rPr>
          <w:rFonts w:ascii="Cambria" w:hAnsiTheme="majorHAnsi"/>
        </w:rPr>
        <w:t>parecer</w:t>
      </w:r>
      <w:r w:rsidRPr="00566567">
        <w:rPr>
          <w:rFonts w:ascii="Cambria" w:hAnsiTheme="majorHAnsi"/>
        </w:rPr>
        <w:t xml:space="preserve"> oportuno; sobretudo o oferecimento de um trabalho acabado com perfeição, com espírito alegre de oração e </w:t>
      </w:r>
      <w:r w:rsidR="00566567" w:rsidRPr="00566567">
        <w:rPr>
          <w:rFonts w:ascii="Cambria" w:hAnsiTheme="majorHAnsi"/>
        </w:rPr>
        <w:t xml:space="preserve">de </w:t>
      </w:r>
      <w:r w:rsidRPr="00566567">
        <w:rPr>
          <w:rFonts w:ascii="Cambria" w:hAnsiTheme="majorHAnsi"/>
        </w:rPr>
        <w:t>penitência.</w:t>
      </w:r>
    </w:p>
    <w:p w:rsidR="00093C66" w:rsidRPr="00566567" w:rsidRDefault="00093C66" w:rsidP="00E313D3">
      <w:pPr>
        <w:jc w:val="both"/>
        <w:rPr>
          <w:rFonts w:ascii="Cambria" w:hAnsiTheme="majorHAnsi"/>
          <w:shd w:val="clear" w:color="auto" w:fill="FFFFFF"/>
        </w:rPr>
      </w:pPr>
      <w:r w:rsidRPr="00566567">
        <w:rPr>
          <w:rFonts w:ascii="Cambria" w:hAnsiTheme="majorHAnsi"/>
        </w:rPr>
        <w:t xml:space="preserve">Muito pertinente é a recomendação de São Paulo: </w:t>
      </w:r>
      <w:r w:rsidRPr="00566567">
        <w:rPr>
          <w:rFonts w:ascii="Cambria" w:hAnsiTheme="majorHAnsi"/>
          <w:i/>
          <w:iCs/>
          <w:shd w:val="clear" w:color="auto" w:fill="FFFFFF"/>
          <w:lang w:val="la-Latn"/>
        </w:rPr>
        <w:t>cotídie mórior</w:t>
      </w:r>
      <w:bookmarkStart w:id="0" w:name="_ftnref1"/>
      <w:r w:rsidR="00566567" w:rsidRPr="00566567">
        <w:rPr>
          <w:rFonts w:ascii="Cambria" w:hAnsiTheme="majorHAnsi"/>
          <w:i/>
          <w:iCs/>
          <w:shd w:val="clear" w:color="auto" w:fill="FFFFFF"/>
        </w:rPr>
        <w:t xml:space="preserve"> </w:t>
      </w:r>
      <w:r w:rsidRPr="00D4579F">
        <w:rPr>
          <w:rFonts w:ascii="Cambria" w:hAnsiTheme="majorHAnsi"/>
          <w:shd w:val="clear" w:color="auto" w:fill="FFFFFF"/>
        </w:rPr>
        <w:t>[1]</w:t>
      </w:r>
      <w:bookmarkEnd w:id="0"/>
      <w:r w:rsidR="00566567">
        <w:rPr>
          <w:rFonts w:ascii="Cambria" w:hAnsiTheme="majorHAnsi"/>
        </w:rPr>
        <w:t>, cada dia morro para</w:t>
      </w:r>
      <w:r w:rsidR="006D6AEA">
        <w:rPr>
          <w:rFonts w:ascii="Cambria" w:hAnsiTheme="majorHAnsi"/>
        </w:rPr>
        <w:t xml:space="preserve"> </w:t>
      </w:r>
      <w:r w:rsidRPr="00566567">
        <w:rPr>
          <w:rFonts w:ascii="Cambria" w:hAnsiTheme="majorHAnsi"/>
        </w:rPr>
        <w:t xml:space="preserve">o pecado, para ressuscitar com </w:t>
      </w:r>
      <w:r w:rsidR="006D6AEA" w:rsidRPr="00566567">
        <w:rPr>
          <w:rFonts w:ascii="Cambria" w:hAnsiTheme="majorHAnsi"/>
        </w:rPr>
        <w:t xml:space="preserve">Jesus </w:t>
      </w:r>
      <w:r w:rsidRPr="00566567">
        <w:rPr>
          <w:rFonts w:ascii="Cambria" w:hAnsiTheme="majorHAnsi"/>
        </w:rPr>
        <w:t xml:space="preserve">Cristo. São Josemaria, ao assumir o conselho do Apóstolo, convidava-nos a meditar frequentemente no final da vida terrena, com o </w:t>
      </w:r>
      <w:r w:rsidR="006D6AEA">
        <w:rPr>
          <w:rFonts w:ascii="Cambria" w:hAnsiTheme="majorHAnsi"/>
        </w:rPr>
        <w:t>desejo</w:t>
      </w:r>
      <w:r w:rsidR="00566567" w:rsidRPr="00566567">
        <w:rPr>
          <w:rFonts w:ascii="Cambria" w:hAnsiTheme="majorHAnsi"/>
        </w:rPr>
        <w:t xml:space="preserve"> </w:t>
      </w:r>
      <w:r w:rsidRPr="00566567">
        <w:rPr>
          <w:rFonts w:ascii="Cambria" w:hAnsiTheme="majorHAnsi"/>
        </w:rPr>
        <w:t xml:space="preserve">de </w:t>
      </w:r>
      <w:r w:rsidR="006D6AEA" w:rsidRPr="00566567">
        <w:rPr>
          <w:rFonts w:ascii="Cambria" w:hAnsiTheme="majorHAnsi"/>
        </w:rPr>
        <w:t xml:space="preserve">nos </w:t>
      </w:r>
      <w:r w:rsidRPr="00566567">
        <w:rPr>
          <w:rFonts w:ascii="Cambria" w:hAnsiTheme="majorHAnsi"/>
        </w:rPr>
        <w:t>preparar</w:t>
      </w:r>
      <w:r w:rsidR="006D6AEA">
        <w:rPr>
          <w:rFonts w:ascii="Cambria" w:hAnsiTheme="majorHAnsi"/>
        </w:rPr>
        <w:t>mos</w:t>
      </w:r>
      <w:r w:rsidRPr="00566567">
        <w:rPr>
          <w:rFonts w:ascii="Cambria" w:hAnsiTheme="majorHAnsi"/>
        </w:rPr>
        <w:t xml:space="preserve"> o melhor possível para o encontro com Deus. A morte é uma realidade que afeta a todos, sem exceçã</w:t>
      </w:r>
      <w:r w:rsidR="006D6AEA">
        <w:rPr>
          <w:rFonts w:ascii="Cambria" w:hAnsiTheme="majorHAnsi"/>
        </w:rPr>
        <w:t>o. M</w:t>
      </w:r>
      <w:r w:rsidRPr="00566567">
        <w:rPr>
          <w:rFonts w:ascii="Cambria" w:hAnsiTheme="majorHAnsi"/>
        </w:rPr>
        <w:t>uitos temem e fazem o possível p</w:t>
      </w:r>
      <w:r w:rsidR="006D6AEA">
        <w:rPr>
          <w:rFonts w:ascii="Cambria" w:hAnsiTheme="majorHAnsi"/>
        </w:rPr>
        <w:t>or</w:t>
      </w:r>
      <w:r w:rsidRPr="00566567">
        <w:rPr>
          <w:rFonts w:ascii="Cambria" w:hAnsiTheme="majorHAnsi"/>
        </w:rPr>
        <w:t xml:space="preserve"> esquecê-la. Não deveria ser assim para um cristão </w:t>
      </w:r>
      <w:r w:rsidR="006D6AEA">
        <w:rPr>
          <w:rFonts w:ascii="Cambria" w:hAnsiTheme="majorHAnsi"/>
        </w:rPr>
        <w:t>coerente</w:t>
      </w:r>
      <w:r w:rsidRPr="00566567">
        <w:rPr>
          <w:rFonts w:ascii="Cambria" w:hAnsiTheme="majorHAnsi"/>
        </w:rPr>
        <w:t xml:space="preserve"> com </w:t>
      </w:r>
      <w:r w:rsidR="006D6AEA">
        <w:rPr>
          <w:rFonts w:ascii="Cambria" w:hAnsiTheme="majorHAnsi"/>
        </w:rPr>
        <w:t xml:space="preserve">a </w:t>
      </w:r>
      <w:r w:rsidRPr="00566567">
        <w:rPr>
          <w:rFonts w:ascii="Cambria" w:hAnsiTheme="majorHAnsi"/>
        </w:rPr>
        <w:t xml:space="preserve">sua fé. </w:t>
      </w:r>
      <w:bookmarkStart w:id="1" w:name="_ftnref2"/>
      <w:r w:rsidR="00073A36" w:rsidRPr="00566567">
        <w:rPr>
          <w:rFonts w:ascii="Cambria" w:hAnsiTheme="majorHAnsi" w:cs="Arial"/>
          <w:b/>
          <w:i/>
          <w:shd w:val="clear" w:color="auto" w:fill="FFFFFF"/>
        </w:rPr>
        <w:t>Aos “outros”, a morte os paralisa e assusta. A nós, a morte</w:t>
      </w:r>
      <w:r w:rsidR="00401B59">
        <w:rPr>
          <w:rFonts w:ascii="Cambria" w:hAnsiTheme="majorHAnsi" w:cs="Arial"/>
          <w:b/>
          <w:i/>
          <w:shd w:val="clear" w:color="auto" w:fill="FFFFFF"/>
        </w:rPr>
        <w:t xml:space="preserve"> – </w:t>
      </w:r>
      <w:r w:rsidR="00073A36" w:rsidRPr="00566567">
        <w:rPr>
          <w:rFonts w:ascii="Cambria" w:hAnsiTheme="majorHAnsi" w:cs="Arial"/>
          <w:b/>
          <w:i/>
          <w:shd w:val="clear" w:color="auto" w:fill="FFFFFF"/>
        </w:rPr>
        <w:t>a Vida</w:t>
      </w:r>
      <w:r w:rsidR="00401B59">
        <w:rPr>
          <w:rFonts w:ascii="Cambria" w:hAnsiTheme="majorHAnsi" w:cs="Arial"/>
          <w:b/>
          <w:i/>
          <w:shd w:val="clear" w:color="auto" w:fill="FFFFFF"/>
        </w:rPr>
        <w:t xml:space="preserve"> – </w:t>
      </w:r>
      <w:r w:rsidR="00073A36" w:rsidRPr="00566567">
        <w:rPr>
          <w:rFonts w:ascii="Cambria" w:hAnsiTheme="majorHAnsi" w:cs="Arial"/>
          <w:b/>
          <w:i/>
          <w:shd w:val="clear" w:color="auto" w:fill="FFFFFF"/>
        </w:rPr>
        <w:t>dá-nos coragem e impulso. Para eles, é o fim; para nós, o princípio</w:t>
      </w:r>
      <w:r w:rsidR="00073A36" w:rsidRPr="00566567">
        <w:rPr>
          <w:rFonts w:ascii="Cambria" w:hAnsiTheme="majorHAnsi"/>
        </w:rPr>
        <w:t xml:space="preserve"> </w:t>
      </w:r>
      <w:r w:rsidRPr="006D6AEA">
        <w:rPr>
          <w:rFonts w:ascii="Cambria" w:hAnsiTheme="majorHAnsi"/>
          <w:shd w:val="clear" w:color="auto" w:fill="FFFFFF"/>
        </w:rPr>
        <w:t>[2]</w:t>
      </w:r>
      <w:bookmarkEnd w:id="1"/>
      <w:r w:rsidRPr="00566567">
        <w:rPr>
          <w:rFonts w:ascii="Cambria" w:hAnsiTheme="majorHAnsi"/>
          <w:shd w:val="clear" w:color="auto" w:fill="FFFFFF"/>
        </w:rPr>
        <w:t>.</w:t>
      </w:r>
    </w:p>
    <w:p w:rsidR="00093C66" w:rsidRPr="00566567" w:rsidRDefault="006D6AEA" w:rsidP="00E313D3">
      <w:pPr>
        <w:jc w:val="both"/>
        <w:rPr>
          <w:rFonts w:ascii="Cambria" w:hAnsiTheme="majorHAnsi"/>
          <w:shd w:val="clear" w:color="auto" w:fill="FFFFFF"/>
        </w:rPr>
      </w:pPr>
      <w:r>
        <w:rPr>
          <w:rFonts w:ascii="Cambria" w:hAnsiTheme="majorHAnsi"/>
          <w:shd w:val="clear" w:color="auto" w:fill="FFFFFF"/>
        </w:rPr>
        <w:t>No entanto, est</w:t>
      </w:r>
      <w:r w:rsidR="00093C66" w:rsidRPr="00566567">
        <w:rPr>
          <w:rFonts w:ascii="Cambria" w:hAnsiTheme="majorHAnsi"/>
          <w:shd w:val="clear" w:color="auto" w:fill="FFFFFF"/>
        </w:rPr>
        <w:t>e passo às vezes</w:t>
      </w:r>
      <w:r>
        <w:rPr>
          <w:rFonts w:ascii="Cambria" w:hAnsiTheme="majorHAnsi"/>
          <w:shd w:val="clear" w:color="auto" w:fill="FFFFFF"/>
        </w:rPr>
        <w:t xml:space="preserve"> aparece para nós </w:t>
      </w:r>
      <w:r w:rsidR="00093C66" w:rsidRPr="00566567">
        <w:rPr>
          <w:rFonts w:ascii="Cambria" w:hAnsiTheme="majorHAnsi"/>
          <w:shd w:val="clear" w:color="auto" w:fill="FFFFFF"/>
        </w:rPr>
        <w:t xml:space="preserve">com </w:t>
      </w:r>
      <w:r>
        <w:rPr>
          <w:rFonts w:ascii="Cambria" w:hAnsiTheme="majorHAnsi"/>
          <w:shd w:val="clear" w:color="auto" w:fill="FFFFFF"/>
        </w:rPr>
        <w:t>uma imagem</w:t>
      </w:r>
      <w:r w:rsidR="00093C66" w:rsidRPr="00566567">
        <w:rPr>
          <w:rFonts w:ascii="Cambria" w:hAnsiTheme="majorHAnsi"/>
          <w:shd w:val="clear" w:color="auto" w:fill="FFFFFF"/>
        </w:rPr>
        <w:t xml:space="preserve"> dramá</w:t>
      </w:r>
      <w:r>
        <w:rPr>
          <w:rFonts w:ascii="Cambria" w:hAnsiTheme="majorHAnsi"/>
          <w:shd w:val="clear" w:color="auto" w:fill="FFFFFF"/>
        </w:rPr>
        <w:t>tica</w:t>
      </w:r>
      <w:r w:rsidR="00093C66" w:rsidRPr="00566567">
        <w:rPr>
          <w:rFonts w:ascii="Cambria" w:hAnsiTheme="majorHAnsi"/>
          <w:shd w:val="clear" w:color="auto" w:fill="FFFFFF"/>
        </w:rPr>
        <w:t xml:space="preserve">, especialmente quando </w:t>
      </w:r>
      <w:r>
        <w:rPr>
          <w:rFonts w:ascii="Cambria" w:hAnsiTheme="majorHAnsi"/>
          <w:shd w:val="clear" w:color="auto" w:fill="FFFFFF"/>
        </w:rPr>
        <w:t>surge</w:t>
      </w:r>
      <w:r w:rsidR="00093C66" w:rsidRPr="00566567">
        <w:rPr>
          <w:rFonts w:ascii="Cambria" w:hAnsiTheme="majorHAnsi"/>
          <w:shd w:val="clear" w:color="auto" w:fill="FFFFFF"/>
        </w:rPr>
        <w:t xml:space="preserve"> de modo imprevisto, ou quando </w:t>
      </w:r>
      <w:r w:rsidR="00DB029D">
        <w:rPr>
          <w:rFonts w:ascii="Cambria" w:hAnsiTheme="majorHAnsi"/>
          <w:shd w:val="clear" w:color="auto" w:fill="FFFFFF"/>
        </w:rPr>
        <w:t>atinge</w:t>
      </w:r>
      <w:r w:rsidR="00093C66" w:rsidRPr="00566567">
        <w:rPr>
          <w:rFonts w:ascii="Cambria" w:hAnsiTheme="majorHAnsi"/>
          <w:shd w:val="clear" w:color="auto" w:fill="FFFFFF"/>
        </w:rPr>
        <w:t xml:space="preserve"> a pessoas jovens, </w:t>
      </w:r>
      <w:r w:rsidR="00DB029D">
        <w:rPr>
          <w:rFonts w:ascii="Cambria" w:hAnsiTheme="majorHAnsi"/>
          <w:shd w:val="clear" w:color="auto" w:fill="FFFFFF"/>
        </w:rPr>
        <w:t>diante de quem</w:t>
      </w:r>
      <w:r w:rsidR="00553F6A" w:rsidRPr="00566567">
        <w:rPr>
          <w:rFonts w:ascii="Cambria" w:hAnsiTheme="majorHAnsi"/>
          <w:shd w:val="clear" w:color="auto" w:fill="FFFFFF"/>
        </w:rPr>
        <w:t xml:space="preserve"> </w:t>
      </w:r>
      <w:r w:rsidR="00DB029D">
        <w:rPr>
          <w:rFonts w:ascii="Cambria" w:hAnsiTheme="majorHAnsi"/>
          <w:shd w:val="clear" w:color="auto" w:fill="FFFFFF"/>
        </w:rPr>
        <w:t>s</w:t>
      </w:r>
      <w:r w:rsidR="00553F6A" w:rsidRPr="00566567">
        <w:rPr>
          <w:rFonts w:ascii="Cambria" w:hAnsiTheme="majorHAnsi"/>
          <w:shd w:val="clear" w:color="auto" w:fill="FFFFFF"/>
        </w:rPr>
        <w:t>e abria um futuro cheio de possibilidades. O Santo Padre coment</w:t>
      </w:r>
      <w:r w:rsidR="00524543">
        <w:rPr>
          <w:rFonts w:ascii="Cambria" w:hAnsiTheme="majorHAnsi"/>
          <w:shd w:val="clear" w:color="auto" w:fill="FFFFFF"/>
        </w:rPr>
        <w:t>a</w:t>
      </w:r>
      <w:r w:rsidR="00553F6A" w:rsidRPr="00566567">
        <w:rPr>
          <w:rFonts w:ascii="Cambria" w:hAnsiTheme="majorHAnsi"/>
          <w:shd w:val="clear" w:color="auto" w:fill="FFFFFF"/>
        </w:rPr>
        <w:t xml:space="preserve"> que nestes casos, para muitas pessoas, </w:t>
      </w:r>
      <w:bookmarkStart w:id="2" w:name="_ftnref3"/>
      <w:r w:rsidR="00073A36" w:rsidRPr="00524543">
        <w:rPr>
          <w:rFonts w:ascii="Cambria" w:hAnsiTheme="majorHAnsi" w:cs="Tahoma"/>
          <w:b/>
          <w:shd w:val="clear" w:color="auto" w:fill="FFFFFF"/>
        </w:rPr>
        <w:t>a morte é como um buraco negro que se abre na vida das famílias e ao qual não sabemos dar explicação alguma</w:t>
      </w:r>
      <w:r w:rsidR="00073A36" w:rsidRPr="00566567">
        <w:rPr>
          <w:rFonts w:ascii="Cambria" w:hAnsiTheme="majorHAnsi"/>
        </w:rPr>
        <w:t xml:space="preserve"> </w:t>
      </w:r>
      <w:r w:rsidR="00553F6A" w:rsidRPr="00D4579F">
        <w:rPr>
          <w:rFonts w:ascii="Cambria" w:hAnsiTheme="majorHAnsi"/>
          <w:shd w:val="clear" w:color="auto" w:fill="FFFFFF"/>
        </w:rPr>
        <w:t>[3]</w:t>
      </w:r>
      <w:bookmarkEnd w:id="2"/>
      <w:r w:rsidR="00553F6A" w:rsidRPr="00566567">
        <w:rPr>
          <w:rFonts w:ascii="Cambria" w:hAnsiTheme="majorHAnsi"/>
          <w:shd w:val="clear" w:color="auto" w:fill="FFFFFF"/>
        </w:rPr>
        <w:t>.</w:t>
      </w:r>
    </w:p>
    <w:p w:rsidR="00553F6A" w:rsidRPr="00566567" w:rsidRDefault="00553F6A" w:rsidP="00E313D3">
      <w:pPr>
        <w:jc w:val="both"/>
        <w:rPr>
          <w:rFonts w:ascii="Cambria" w:hAnsiTheme="majorHAnsi"/>
          <w:shd w:val="clear" w:color="auto" w:fill="FFFFFF"/>
        </w:rPr>
      </w:pPr>
      <w:r w:rsidRPr="00566567">
        <w:rPr>
          <w:rFonts w:ascii="Cambria" w:hAnsiTheme="majorHAnsi"/>
          <w:shd w:val="clear" w:color="auto" w:fill="FFFFFF"/>
        </w:rPr>
        <w:t xml:space="preserve">Mas não </w:t>
      </w:r>
      <w:r w:rsidR="009E5E24">
        <w:rPr>
          <w:rFonts w:ascii="Cambria" w:hAnsiTheme="majorHAnsi"/>
          <w:shd w:val="clear" w:color="auto" w:fill="FFFFFF"/>
        </w:rPr>
        <w:t>podemos</w:t>
      </w:r>
      <w:r w:rsidRPr="00566567">
        <w:rPr>
          <w:rFonts w:ascii="Cambria" w:hAnsiTheme="majorHAnsi"/>
          <w:shd w:val="clear" w:color="auto" w:fill="FFFFFF"/>
        </w:rPr>
        <w:t xml:space="preserve"> esquecer que, como afirma a Sagrada Escritura, </w:t>
      </w:r>
      <w:bookmarkStart w:id="3" w:name="_ftnref4"/>
      <w:r w:rsidR="00073A36" w:rsidRPr="00566567">
        <w:rPr>
          <w:rFonts w:ascii="Cambria" w:hAnsiTheme="majorHAnsi"/>
          <w:i/>
          <w:shd w:val="clear" w:color="auto" w:fill="FFFFFF"/>
        </w:rPr>
        <w:t>Deus não é o autor da morte, a perdição dos vivos não lhe dá alegria alguma</w:t>
      </w:r>
      <w:r w:rsidR="00073A36" w:rsidRPr="00566567">
        <w:rPr>
          <w:rFonts w:ascii="Cambria" w:hAnsiTheme="majorHAnsi"/>
        </w:rPr>
        <w:t xml:space="preserve"> </w:t>
      </w:r>
      <w:r w:rsidRPr="00D4579F">
        <w:rPr>
          <w:rFonts w:ascii="Cambria" w:hAnsiTheme="majorHAnsi"/>
          <w:shd w:val="clear" w:color="auto" w:fill="FFFFFF"/>
        </w:rPr>
        <w:t>[4]</w:t>
      </w:r>
      <w:bookmarkEnd w:id="3"/>
      <w:r w:rsidRPr="00566567">
        <w:rPr>
          <w:rFonts w:ascii="Cambria" w:hAnsiTheme="majorHAnsi"/>
          <w:shd w:val="clear" w:color="auto" w:fill="FFFFFF"/>
        </w:rPr>
        <w:t xml:space="preserve">. O homem foi criado </w:t>
      </w:r>
      <w:r w:rsidR="006E56C9">
        <w:rPr>
          <w:rFonts w:ascii="Cambria" w:hAnsiTheme="majorHAnsi"/>
          <w:shd w:val="clear" w:color="auto" w:fill="FFFFFF"/>
        </w:rPr>
        <w:t>com uma natureza mortal, mas a S</w:t>
      </w:r>
      <w:r w:rsidRPr="00566567">
        <w:rPr>
          <w:rFonts w:ascii="Cambria" w:hAnsiTheme="majorHAnsi"/>
          <w:shd w:val="clear" w:color="auto" w:fill="FFFFFF"/>
        </w:rPr>
        <w:t xml:space="preserve">abedoria e a </w:t>
      </w:r>
      <w:r w:rsidR="006E56C9">
        <w:rPr>
          <w:rFonts w:ascii="Cambria" w:hAnsiTheme="majorHAnsi"/>
          <w:shd w:val="clear" w:color="auto" w:fill="FFFFFF"/>
        </w:rPr>
        <w:t>O</w:t>
      </w:r>
      <w:r w:rsidRPr="00566567">
        <w:rPr>
          <w:rFonts w:ascii="Cambria" w:hAnsiTheme="majorHAnsi"/>
          <w:shd w:val="clear" w:color="auto" w:fill="FFFFFF"/>
        </w:rPr>
        <w:t xml:space="preserve">nipotência divinas </w:t>
      </w:r>
      <w:r w:rsidR="006E56C9" w:rsidRPr="006E56C9">
        <w:rPr>
          <w:rFonts w:ascii="Cambria" w:hAnsiTheme="majorHAnsi"/>
          <w:shd w:val="clear" w:color="auto" w:fill="FFFFFF"/>
        </w:rPr>
        <w:t xml:space="preserve">tinham disposto que ele não </w:t>
      </w:r>
      <w:r w:rsidR="006E56C9" w:rsidRPr="006E56C9">
        <w:rPr>
          <w:rFonts w:ascii="Cambria" w:hAnsiTheme="majorHAnsi"/>
          <w:shd w:val="clear" w:color="auto" w:fill="FFFFFF"/>
        </w:rPr>
        <w:lastRenderedPageBreak/>
        <w:t xml:space="preserve">morresse, se os nossos primeiros pais tivessem amado e obedecido fielmente aos mandamentos de Deus. </w:t>
      </w:r>
      <w:r w:rsidRPr="00566567">
        <w:rPr>
          <w:rFonts w:ascii="Cambria" w:hAnsiTheme="majorHAnsi"/>
          <w:shd w:val="clear" w:color="auto" w:fill="FFFFFF"/>
        </w:rPr>
        <w:t xml:space="preserve"> Eles deixaram-se enganar pelo tentador, e o resultado está à vista: </w:t>
      </w:r>
      <w:bookmarkStart w:id="4" w:name="_ftnref5"/>
      <w:r w:rsidR="00073A36" w:rsidRPr="00566567">
        <w:rPr>
          <w:rFonts w:ascii="Cambria" w:hAnsiTheme="majorHAnsi"/>
          <w:i/>
        </w:rPr>
        <w:t>como por um só homem entrou o pecado no mundo, e pelo pecado a morte, assim a morte passou a todo o gênero humano, porque todos pecaram</w:t>
      </w:r>
      <w:r w:rsidR="00073A36" w:rsidRPr="00566567">
        <w:rPr>
          <w:rFonts w:ascii="Cambria" w:hAnsiTheme="majorHAnsi"/>
        </w:rPr>
        <w:t xml:space="preserve"> </w:t>
      </w:r>
      <w:r w:rsidRPr="00D4579F">
        <w:rPr>
          <w:rFonts w:ascii="Cambria" w:hAnsiTheme="majorHAnsi"/>
          <w:shd w:val="clear" w:color="auto" w:fill="FFFFFF"/>
        </w:rPr>
        <w:t>[5]</w:t>
      </w:r>
      <w:bookmarkEnd w:id="4"/>
      <w:r w:rsidRPr="00566567">
        <w:rPr>
          <w:rFonts w:ascii="Cambria" w:hAnsiTheme="majorHAnsi"/>
          <w:shd w:val="clear" w:color="auto" w:fill="FFFFFF"/>
        </w:rPr>
        <w:t>.</w:t>
      </w:r>
    </w:p>
    <w:p w:rsidR="00073A36" w:rsidRPr="00566567" w:rsidRDefault="006E56C9" w:rsidP="006E56C9">
      <w:pPr>
        <w:pStyle w:val="NormalWeb"/>
        <w:shd w:val="clear" w:color="auto" w:fill="FFFFFF"/>
        <w:tabs>
          <w:tab w:val="left" w:pos="2410"/>
        </w:tabs>
        <w:spacing w:before="0" w:beforeAutospacing="0" w:after="300" w:afterAutospacing="0" w:line="336" w:lineRule="atLeast"/>
        <w:jc w:val="both"/>
        <w:rPr>
          <w:rStyle w:val="Forte"/>
          <w:rFonts w:ascii="Cambria" w:hAnsiTheme="majorHAnsi"/>
          <w:b w:val="0"/>
          <w:bCs w:val="0"/>
          <w:i/>
          <w:iCs/>
          <w:sz w:val="22"/>
          <w:szCs w:val="22"/>
        </w:rPr>
      </w:pPr>
      <w:r>
        <w:rPr>
          <w:rFonts w:ascii="Cambria" w:hAnsiTheme="majorHAnsi"/>
          <w:sz w:val="22"/>
          <w:szCs w:val="22"/>
          <w:shd w:val="clear" w:color="auto" w:fill="FFFFFF"/>
        </w:rPr>
        <w:t xml:space="preserve">Sobre este assunto, as </w:t>
      </w:r>
      <w:r w:rsidR="00553F6A" w:rsidRPr="00566567">
        <w:rPr>
          <w:rFonts w:ascii="Cambria" w:hAnsiTheme="majorHAnsi"/>
          <w:sz w:val="22"/>
          <w:szCs w:val="22"/>
          <w:shd w:val="clear" w:color="auto" w:fill="FFFFFF"/>
        </w:rPr>
        <w:t xml:space="preserve">considerações do nosso Padre </w:t>
      </w:r>
      <w:r>
        <w:rPr>
          <w:rFonts w:ascii="Cambria" w:hAnsiTheme="majorHAnsi"/>
          <w:sz w:val="22"/>
          <w:szCs w:val="22"/>
          <w:shd w:val="clear" w:color="auto" w:fill="FFFFFF"/>
        </w:rPr>
        <w:t>a</w:t>
      </w:r>
      <w:r w:rsidRPr="00566567">
        <w:rPr>
          <w:rFonts w:ascii="Cambria" w:hAnsiTheme="majorHAnsi"/>
          <w:sz w:val="22"/>
          <w:szCs w:val="22"/>
          <w:shd w:val="clear" w:color="auto" w:fill="FFFFFF"/>
        </w:rPr>
        <w:t>judam e consolam muito</w:t>
      </w:r>
      <w:r>
        <w:rPr>
          <w:rFonts w:ascii="Cambria" w:hAnsiTheme="majorHAnsi"/>
          <w:sz w:val="22"/>
          <w:szCs w:val="22"/>
          <w:shd w:val="clear" w:color="auto" w:fill="FFFFFF"/>
        </w:rPr>
        <w:t>. E</w:t>
      </w:r>
      <w:r w:rsidR="00553F6A" w:rsidRPr="00566567">
        <w:rPr>
          <w:rFonts w:ascii="Cambria" w:hAnsiTheme="majorHAnsi"/>
          <w:sz w:val="22"/>
          <w:szCs w:val="22"/>
          <w:shd w:val="clear" w:color="auto" w:fill="FFFFFF"/>
        </w:rPr>
        <w:t>ntre outros textos</w:t>
      </w:r>
      <w:r>
        <w:rPr>
          <w:rFonts w:ascii="Cambria" w:hAnsiTheme="majorHAnsi"/>
          <w:sz w:val="22"/>
          <w:szCs w:val="22"/>
          <w:shd w:val="clear" w:color="auto" w:fill="FFFFFF"/>
        </w:rPr>
        <w:t>,</w:t>
      </w:r>
      <w:r w:rsidR="00553F6A" w:rsidRPr="00566567">
        <w:rPr>
          <w:rFonts w:ascii="Cambria" w:hAnsiTheme="majorHAnsi"/>
          <w:sz w:val="22"/>
          <w:szCs w:val="22"/>
          <w:shd w:val="clear" w:color="auto" w:fill="FFFFFF"/>
        </w:rPr>
        <w:t xml:space="preserve"> escreveu: </w:t>
      </w:r>
      <w:r w:rsidR="00073A36" w:rsidRPr="00566567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 xml:space="preserve">A morte chegará inexoravelmente. Portanto, que oca vaidade centrar a existência nesta vida! Olha como padecem tantas e tantos. A uns, porque ela se acaba, dói-lhes deixá-la; a outros, porque dura, enfastia-os... Em caso algum tem cabimento </w:t>
      </w:r>
      <w:proofErr w:type="gramStart"/>
      <w:r w:rsidR="00073A36" w:rsidRPr="00566567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a</w:t>
      </w:r>
      <w:proofErr w:type="gramEnd"/>
      <w:r w:rsidR="00073A36" w:rsidRPr="00566567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 xml:space="preserve"> atitude errada de justificarmos a nossa passagem pela terra como um fim.</w:t>
      </w:r>
      <w:r w:rsidR="00073A36" w:rsidRPr="00566567">
        <w:rPr>
          <w:rStyle w:val="Forte"/>
          <w:rFonts w:ascii="Cambria" w:hAnsiTheme="majorHAnsi"/>
          <w:b w:val="0"/>
          <w:i/>
          <w:iCs/>
          <w:sz w:val="22"/>
          <w:szCs w:val="22"/>
        </w:rPr>
        <w:t xml:space="preserve"> </w:t>
      </w:r>
    </w:p>
    <w:p w:rsidR="00553F6A" w:rsidRPr="00566567" w:rsidRDefault="00073A36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5" w:name="_ftnref6"/>
      <w:r w:rsidRPr="00566567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 xml:space="preserve">É preciso sair dessa lógica, e ancorar-se na outra: na eterna. É </w:t>
      </w:r>
      <w:proofErr w:type="gramStart"/>
      <w:r w:rsidRPr="00566567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necessário</w:t>
      </w:r>
      <w:proofErr w:type="gramEnd"/>
      <w:r w:rsidRPr="00566567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 xml:space="preserve"> uma mudança total: um esvaziar-se de si mesmo, dos motivos egocêntricos, que são caducos, para renascer em Cristo, que é eterno.</w:t>
      </w:r>
      <w:r w:rsidRPr="00566567">
        <w:rPr>
          <w:rFonts w:ascii="Cambria" w:hAnsiTheme="majorHAnsi"/>
          <w:sz w:val="22"/>
          <w:szCs w:val="22"/>
        </w:rPr>
        <w:t xml:space="preserve"> </w:t>
      </w:r>
      <w:r w:rsidR="00553F6A" w:rsidRPr="00D4579F">
        <w:rPr>
          <w:rFonts w:ascii="Cambria" w:hAnsiTheme="majorHAnsi"/>
          <w:sz w:val="22"/>
          <w:szCs w:val="22"/>
        </w:rPr>
        <w:t>[6]</w:t>
      </w:r>
      <w:bookmarkEnd w:id="5"/>
      <w:r w:rsidR="00553F6A" w:rsidRPr="00566567">
        <w:rPr>
          <w:rFonts w:ascii="Cambria" w:hAnsiTheme="majorHAnsi"/>
          <w:sz w:val="22"/>
          <w:szCs w:val="22"/>
        </w:rPr>
        <w:t>.</w:t>
      </w:r>
    </w:p>
    <w:p w:rsidR="00553F6A" w:rsidRPr="00566567" w:rsidRDefault="00553F6A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 xml:space="preserve">Só </w:t>
      </w:r>
      <w:r w:rsidR="00BD5372">
        <w:rPr>
          <w:rFonts w:ascii="Cambria" w:hAnsiTheme="majorHAnsi"/>
        </w:rPr>
        <w:t>com</w:t>
      </w:r>
      <w:r w:rsidRPr="00566567">
        <w:rPr>
          <w:rFonts w:ascii="Cambria" w:hAnsiTheme="majorHAnsi"/>
        </w:rPr>
        <w:t xml:space="preserve"> olhar de fé </w:t>
      </w:r>
      <w:r w:rsidR="00BD5372">
        <w:rPr>
          <w:rFonts w:ascii="Cambria" w:hAnsiTheme="majorHAnsi"/>
        </w:rPr>
        <w:t>par</w:t>
      </w:r>
      <w:r w:rsidRPr="00566567">
        <w:rPr>
          <w:rFonts w:ascii="Cambria" w:hAnsiTheme="majorHAnsi"/>
        </w:rPr>
        <w:t>a Jesus Cristo crucificado</w:t>
      </w:r>
      <w:r w:rsidR="00BD5372">
        <w:rPr>
          <w:rFonts w:ascii="Cambria" w:hAnsiTheme="majorHAnsi"/>
        </w:rPr>
        <w:t>,</w:t>
      </w:r>
      <w:r w:rsidRPr="00566567">
        <w:rPr>
          <w:rFonts w:ascii="Cambria" w:hAnsiTheme="majorHAnsi"/>
        </w:rPr>
        <w:t xml:space="preserve"> </w:t>
      </w:r>
      <w:r w:rsidR="00176722">
        <w:rPr>
          <w:rFonts w:ascii="Cambria" w:hAnsiTheme="majorHAnsi"/>
        </w:rPr>
        <w:t xml:space="preserve">podemos vislumbrar </w:t>
      </w:r>
      <w:r w:rsidRPr="00566567">
        <w:rPr>
          <w:rFonts w:ascii="Cambria" w:hAnsiTheme="majorHAnsi"/>
        </w:rPr>
        <w:t>este mistério, que tem mais consol</w:t>
      </w:r>
      <w:r w:rsidR="00176722">
        <w:rPr>
          <w:rFonts w:ascii="Cambria" w:hAnsiTheme="majorHAnsi"/>
        </w:rPr>
        <w:t>ação</w:t>
      </w:r>
      <w:r w:rsidRPr="00566567">
        <w:rPr>
          <w:rFonts w:ascii="Cambria" w:hAnsiTheme="majorHAnsi"/>
        </w:rPr>
        <w:t xml:space="preserve"> que tristeza. </w:t>
      </w:r>
      <w:r w:rsidR="00176722">
        <w:rPr>
          <w:rFonts w:ascii="Cambria" w:hAnsiTheme="majorHAnsi"/>
        </w:rPr>
        <w:t>O</w:t>
      </w:r>
      <w:r w:rsidRPr="00566567">
        <w:rPr>
          <w:rFonts w:ascii="Cambria" w:hAnsiTheme="majorHAnsi"/>
        </w:rPr>
        <w:t xml:space="preserve"> </w:t>
      </w:r>
      <w:r w:rsidRPr="00566567">
        <w:rPr>
          <w:rFonts w:ascii="Cambria" w:hAnsiTheme="majorHAnsi"/>
          <w:i/>
        </w:rPr>
        <w:t>Catecismo da Igreja Católica</w:t>
      </w:r>
      <w:r w:rsidRPr="00566567">
        <w:rPr>
          <w:rFonts w:ascii="Cambria" w:hAnsiTheme="majorHAnsi"/>
        </w:rPr>
        <w:t xml:space="preserve"> </w:t>
      </w:r>
      <w:r w:rsidR="00176722">
        <w:rPr>
          <w:rFonts w:ascii="Cambria" w:hAnsiTheme="majorHAnsi"/>
        </w:rPr>
        <w:t>ensina que</w:t>
      </w:r>
      <w:r w:rsidRPr="00566567">
        <w:rPr>
          <w:rFonts w:ascii="Cambria" w:hAnsiTheme="majorHAnsi"/>
        </w:rPr>
        <w:t xml:space="preserve"> </w:t>
      </w:r>
      <w:proofErr w:type="gramStart"/>
      <w:r w:rsidRPr="00566567">
        <w:rPr>
          <w:rFonts w:ascii="Cambria" w:hAnsiTheme="majorHAnsi"/>
          <w:shd w:val="clear" w:color="auto" w:fill="FFFFFF"/>
        </w:rPr>
        <w:t>«</w:t>
      </w:r>
      <w:r w:rsidR="00176722">
        <w:rPr>
          <w:rFonts w:ascii="Cambria" w:hAnsiTheme="majorHAnsi"/>
        </w:rPr>
        <w:t>g</w:t>
      </w:r>
      <w:r w:rsidR="00073A36" w:rsidRPr="00566567">
        <w:rPr>
          <w:rFonts w:ascii="Cambria" w:hAnsiTheme="majorHAnsi"/>
        </w:rPr>
        <w:t>raças a Cristo, a morte cristã tem um sentido positivo.</w:t>
      </w:r>
      <w:proofErr w:type="gramEnd"/>
      <w:r w:rsidR="00073A36" w:rsidRPr="00566567">
        <w:rPr>
          <w:rFonts w:ascii="Cambria" w:hAnsiTheme="majorHAnsi"/>
        </w:rPr>
        <w:t xml:space="preserve"> </w:t>
      </w:r>
      <w:r w:rsidR="00073A36" w:rsidRPr="00176722">
        <w:rPr>
          <w:rFonts w:ascii="Cambria" w:hAnsiTheme="majorHAnsi"/>
          <w:i/>
        </w:rPr>
        <w:t>Para mim, viver é Cristo e morrer é lucro</w:t>
      </w:r>
      <w:r w:rsidR="00073A36" w:rsidRPr="00566567">
        <w:rPr>
          <w:rStyle w:val="apple-converted-space"/>
          <w:rFonts w:ascii="Cambria" w:hAnsiTheme="majorHAnsi"/>
        </w:rPr>
        <w:t> </w:t>
      </w:r>
      <w:r w:rsidR="00073A36" w:rsidRPr="00566567">
        <w:rPr>
          <w:rFonts w:ascii="Cambria" w:hAnsiTheme="majorHAnsi"/>
          <w:i/>
          <w:iCs/>
        </w:rPr>
        <w:t>(Fl</w:t>
      </w:r>
      <w:r w:rsidR="00073A36" w:rsidRPr="00566567">
        <w:rPr>
          <w:rStyle w:val="apple-converted-space"/>
          <w:rFonts w:ascii="Cambria" w:hAnsiTheme="majorHAnsi"/>
          <w:i/>
          <w:iCs/>
        </w:rPr>
        <w:t> </w:t>
      </w:r>
      <w:r w:rsidR="00073A36" w:rsidRPr="00566567">
        <w:rPr>
          <w:rFonts w:ascii="Cambria" w:hAnsiTheme="majorHAnsi"/>
        </w:rPr>
        <w:t xml:space="preserve">1, 21). </w:t>
      </w:r>
      <w:r w:rsidR="00073A36" w:rsidRPr="00176722">
        <w:rPr>
          <w:rFonts w:ascii="Cambria" w:hAnsiTheme="majorHAnsi"/>
          <w:i/>
        </w:rPr>
        <w:t>É digna de fé esta palavra: se tivermos morrido com Cristo, também com Ele viveremos</w:t>
      </w:r>
      <w:r w:rsidR="00073A36" w:rsidRPr="00566567">
        <w:rPr>
          <w:rStyle w:val="apple-converted-space"/>
          <w:rFonts w:ascii="Cambria" w:hAnsiTheme="majorHAnsi"/>
        </w:rPr>
        <w:t> </w:t>
      </w:r>
      <w:r w:rsidR="00073A36" w:rsidRPr="00566567">
        <w:rPr>
          <w:rFonts w:ascii="Cambria" w:hAnsiTheme="majorHAnsi"/>
          <w:i/>
          <w:iCs/>
        </w:rPr>
        <w:t>(</w:t>
      </w:r>
      <w:proofErr w:type="gramStart"/>
      <w:r w:rsidR="00073A36" w:rsidRPr="00566567">
        <w:rPr>
          <w:rFonts w:ascii="Cambria" w:hAnsiTheme="majorHAnsi"/>
          <w:i/>
          <w:iCs/>
        </w:rPr>
        <w:t>2</w:t>
      </w:r>
      <w:proofErr w:type="gramEnd"/>
      <w:r w:rsidR="00073A36" w:rsidRPr="00566567">
        <w:rPr>
          <w:rFonts w:ascii="Cambria" w:hAnsiTheme="majorHAnsi"/>
          <w:i/>
          <w:iCs/>
        </w:rPr>
        <w:t xml:space="preserve"> Tm</w:t>
      </w:r>
      <w:r w:rsidR="00073A36" w:rsidRPr="00566567">
        <w:rPr>
          <w:rStyle w:val="apple-converted-space"/>
          <w:rFonts w:ascii="Cambria" w:hAnsiTheme="majorHAnsi"/>
          <w:i/>
          <w:iCs/>
        </w:rPr>
        <w:t> </w:t>
      </w:r>
      <w:r w:rsidR="00073A36" w:rsidRPr="00566567">
        <w:rPr>
          <w:rFonts w:ascii="Cambria" w:hAnsiTheme="majorHAnsi"/>
        </w:rPr>
        <w:t xml:space="preserve">2, 11). A novidade essencial da morte cristã está nisto: pelo Batismo, o cristão já </w:t>
      </w:r>
      <w:r w:rsidR="00176722">
        <w:rPr>
          <w:rFonts w:ascii="Cambria" w:hAnsiTheme="majorHAnsi"/>
        </w:rPr>
        <w:t>‘</w:t>
      </w:r>
      <w:r w:rsidR="00073A36" w:rsidRPr="00566567">
        <w:rPr>
          <w:rFonts w:ascii="Cambria" w:hAnsiTheme="majorHAnsi"/>
        </w:rPr>
        <w:t>morreu com Cristo</w:t>
      </w:r>
      <w:r w:rsidR="00176722">
        <w:rPr>
          <w:rFonts w:ascii="Cambria" w:hAnsiTheme="majorHAnsi"/>
        </w:rPr>
        <w:t>’</w:t>
      </w:r>
      <w:r w:rsidR="00073A36" w:rsidRPr="00566567">
        <w:rPr>
          <w:rFonts w:ascii="Cambria" w:hAnsiTheme="majorHAnsi"/>
        </w:rPr>
        <w:t xml:space="preserve"> sacramentalmente para viver uma vida nova; se morremos na graça de Cristo, a morte física consuma este </w:t>
      </w:r>
      <w:r w:rsidR="00176722">
        <w:rPr>
          <w:rFonts w:ascii="Cambria" w:hAnsiTheme="majorHAnsi"/>
        </w:rPr>
        <w:t>‘</w:t>
      </w:r>
      <w:r w:rsidR="00073A36" w:rsidRPr="00566567">
        <w:rPr>
          <w:rFonts w:ascii="Cambria" w:hAnsiTheme="majorHAnsi"/>
        </w:rPr>
        <w:t>morrer com Cristo</w:t>
      </w:r>
      <w:r w:rsidR="00176722">
        <w:rPr>
          <w:rFonts w:ascii="Cambria" w:hAnsiTheme="majorHAnsi"/>
        </w:rPr>
        <w:t>’</w:t>
      </w:r>
      <w:r w:rsidR="00073A36" w:rsidRPr="00566567">
        <w:rPr>
          <w:rFonts w:ascii="Cambria" w:hAnsiTheme="majorHAnsi"/>
        </w:rPr>
        <w:t xml:space="preserve"> e completa assim a nossa incorporação </w:t>
      </w:r>
      <w:proofErr w:type="gramStart"/>
      <w:r w:rsidR="00073A36" w:rsidRPr="00566567">
        <w:rPr>
          <w:rFonts w:ascii="Cambria" w:hAnsiTheme="majorHAnsi"/>
        </w:rPr>
        <w:t>n'Ele</w:t>
      </w:r>
      <w:proofErr w:type="gramEnd"/>
      <w:r w:rsidR="00073A36" w:rsidRPr="00566567">
        <w:rPr>
          <w:rFonts w:ascii="Cambria" w:hAnsiTheme="majorHAnsi"/>
        </w:rPr>
        <w:t>, no seu ato redentor</w:t>
      </w:r>
      <w:r w:rsidRPr="00566567">
        <w:rPr>
          <w:rFonts w:ascii="Cambria" w:hAnsiTheme="majorHAnsi"/>
          <w:shd w:val="clear" w:color="auto" w:fill="FFFFFF"/>
        </w:rPr>
        <w:t>»</w:t>
      </w:r>
      <w:bookmarkStart w:id="6" w:name="_ftnref7"/>
      <w:r w:rsidRPr="00D4579F">
        <w:rPr>
          <w:rFonts w:ascii="Cambria" w:hAnsiTheme="majorHAnsi"/>
          <w:shd w:val="clear" w:color="auto" w:fill="FFFFFF"/>
        </w:rPr>
        <w:t>[7]</w:t>
      </w:r>
      <w:bookmarkEnd w:id="6"/>
      <w:r w:rsidRPr="00566567">
        <w:rPr>
          <w:rFonts w:ascii="Cambria" w:hAnsiTheme="majorHAnsi"/>
        </w:rPr>
        <w:t xml:space="preserve">. </w:t>
      </w:r>
      <w:r w:rsidR="00021CED">
        <w:rPr>
          <w:rFonts w:ascii="Cambria" w:hAnsiTheme="majorHAnsi"/>
        </w:rPr>
        <w:t>Embora</w:t>
      </w:r>
      <w:r w:rsidRPr="00566567">
        <w:rPr>
          <w:rFonts w:ascii="Cambria" w:hAnsiTheme="majorHAnsi"/>
        </w:rPr>
        <w:t xml:space="preserve"> não seja totalmente correta, </w:t>
      </w:r>
      <w:r w:rsidR="00C46E92">
        <w:rPr>
          <w:rFonts w:ascii="Cambria" w:hAnsiTheme="majorHAnsi"/>
        </w:rPr>
        <w:t>tem</w:t>
      </w:r>
      <w:r w:rsidRPr="00566567">
        <w:rPr>
          <w:rFonts w:ascii="Cambria" w:hAnsiTheme="majorHAnsi"/>
        </w:rPr>
        <w:t xml:space="preserve"> um</w:t>
      </w:r>
      <w:r w:rsidR="00021CED">
        <w:rPr>
          <w:rFonts w:ascii="Cambria" w:hAnsiTheme="majorHAnsi"/>
        </w:rPr>
        <w:t>a</w:t>
      </w:r>
      <w:r w:rsidRPr="00566567">
        <w:rPr>
          <w:rFonts w:ascii="Cambria" w:hAnsiTheme="majorHAnsi"/>
        </w:rPr>
        <w:t xml:space="preserve"> </w:t>
      </w:r>
      <w:r w:rsidR="00021CED">
        <w:rPr>
          <w:rFonts w:ascii="Cambria" w:hAnsiTheme="majorHAnsi"/>
        </w:rPr>
        <w:t>base</w:t>
      </w:r>
      <w:r w:rsidRPr="00566567">
        <w:rPr>
          <w:rFonts w:ascii="Cambria" w:hAnsiTheme="majorHAnsi"/>
        </w:rPr>
        <w:t xml:space="preserve"> de verdade </w:t>
      </w:r>
      <w:proofErr w:type="gramStart"/>
      <w:r w:rsidRPr="00566567">
        <w:rPr>
          <w:rFonts w:ascii="Cambria" w:hAnsiTheme="majorHAnsi"/>
        </w:rPr>
        <w:t>a</w:t>
      </w:r>
      <w:proofErr w:type="gramEnd"/>
      <w:r w:rsidRPr="00566567">
        <w:rPr>
          <w:rFonts w:ascii="Cambria" w:hAnsiTheme="majorHAnsi"/>
        </w:rPr>
        <w:t xml:space="preserve"> resposta da mãe de um irmão nosso, </w:t>
      </w:r>
      <w:r w:rsidR="00021CED">
        <w:rPr>
          <w:rFonts w:ascii="Cambria" w:hAnsiTheme="majorHAnsi"/>
        </w:rPr>
        <w:t>ao comentar</w:t>
      </w:r>
      <w:r w:rsidRPr="00566567">
        <w:rPr>
          <w:rFonts w:ascii="Cambria" w:hAnsiTheme="majorHAnsi"/>
        </w:rPr>
        <w:t xml:space="preserve"> com fé, </w:t>
      </w:r>
      <w:r w:rsidR="00021CED">
        <w:rPr>
          <w:rFonts w:ascii="Cambria" w:hAnsiTheme="majorHAnsi"/>
        </w:rPr>
        <w:t>na hora</w:t>
      </w:r>
      <w:r w:rsidRPr="00566567">
        <w:rPr>
          <w:rFonts w:ascii="Cambria" w:hAnsiTheme="majorHAnsi"/>
        </w:rPr>
        <w:t xml:space="preserve"> da </w:t>
      </w:r>
      <w:r w:rsidR="003D5E36">
        <w:rPr>
          <w:rFonts w:ascii="Cambria" w:hAnsiTheme="majorHAnsi"/>
        </w:rPr>
        <w:t xml:space="preserve">sua </w:t>
      </w:r>
      <w:r w:rsidRPr="00566567">
        <w:rPr>
          <w:rFonts w:ascii="Cambria" w:hAnsiTheme="majorHAnsi"/>
        </w:rPr>
        <w:t xml:space="preserve">morte: </w:t>
      </w:r>
      <w:r w:rsidR="003D5E36">
        <w:rPr>
          <w:rFonts w:ascii="Cambria" w:hAnsiTheme="majorHAnsi"/>
        </w:rPr>
        <w:t>“</w:t>
      </w:r>
      <w:r w:rsidRPr="00566567">
        <w:rPr>
          <w:rFonts w:ascii="Cambria" w:hAnsiTheme="majorHAnsi"/>
        </w:rPr>
        <w:t xml:space="preserve">como o Senhor não me vai receber, se eu </w:t>
      </w:r>
      <w:r w:rsidR="003D5E36">
        <w:rPr>
          <w:rFonts w:ascii="Cambria" w:hAnsiTheme="majorHAnsi"/>
        </w:rPr>
        <w:t>O tenho recebido</w:t>
      </w:r>
      <w:r w:rsidRPr="00566567">
        <w:rPr>
          <w:rFonts w:ascii="Cambria" w:hAnsiTheme="majorHAnsi"/>
        </w:rPr>
        <w:t xml:space="preserve"> anos e anos na Comunhão </w:t>
      </w:r>
      <w:r w:rsidR="003D5E36">
        <w:rPr>
          <w:rFonts w:ascii="Cambria" w:hAnsiTheme="majorHAnsi"/>
        </w:rPr>
        <w:t>todos os</w:t>
      </w:r>
      <w:r w:rsidRPr="00566567">
        <w:rPr>
          <w:rFonts w:ascii="Cambria" w:hAnsiTheme="majorHAnsi"/>
        </w:rPr>
        <w:t xml:space="preserve"> dia</w:t>
      </w:r>
      <w:r w:rsidR="003D5E36">
        <w:rPr>
          <w:rFonts w:ascii="Cambria" w:hAnsiTheme="majorHAnsi"/>
        </w:rPr>
        <w:t>s</w:t>
      </w:r>
      <w:r w:rsidRPr="00566567">
        <w:rPr>
          <w:rFonts w:ascii="Cambria" w:hAnsiTheme="majorHAnsi"/>
        </w:rPr>
        <w:t>?</w:t>
      </w:r>
      <w:r w:rsidR="003D5E36">
        <w:rPr>
          <w:rFonts w:ascii="Cambria" w:hAnsiTheme="majorHAnsi"/>
        </w:rPr>
        <w:t>”</w:t>
      </w:r>
    </w:p>
    <w:p w:rsidR="00553F6A" w:rsidRPr="00566567" w:rsidRDefault="00553F6A" w:rsidP="00E313D3">
      <w:pPr>
        <w:jc w:val="both"/>
        <w:rPr>
          <w:rFonts w:ascii="Cambria" w:hAnsiTheme="majorHAnsi"/>
          <w:shd w:val="clear" w:color="auto" w:fill="FFFFFF"/>
        </w:rPr>
      </w:pPr>
      <w:r w:rsidRPr="00566567">
        <w:rPr>
          <w:rFonts w:ascii="Cambria" w:hAnsiTheme="majorHAnsi"/>
        </w:rPr>
        <w:t xml:space="preserve">A certeza da fé, unida </w:t>
      </w:r>
      <w:r w:rsidR="00625290">
        <w:rPr>
          <w:rFonts w:ascii="Cambria" w:hAnsiTheme="majorHAnsi"/>
        </w:rPr>
        <w:t>à</w:t>
      </w:r>
      <w:r w:rsidRPr="00566567">
        <w:rPr>
          <w:rFonts w:ascii="Cambria" w:hAnsiTheme="majorHAnsi"/>
        </w:rPr>
        <w:t xml:space="preserve"> esperança e </w:t>
      </w:r>
      <w:r w:rsidR="00625290">
        <w:rPr>
          <w:rFonts w:ascii="Cambria" w:hAnsiTheme="majorHAnsi"/>
        </w:rPr>
        <w:t>à</w:t>
      </w:r>
      <w:r w:rsidRPr="00566567">
        <w:rPr>
          <w:rFonts w:ascii="Cambria" w:hAnsiTheme="majorHAnsi"/>
        </w:rPr>
        <w:t xml:space="preserve"> caridade, </w:t>
      </w:r>
      <w:r w:rsidR="00625290">
        <w:rPr>
          <w:rFonts w:ascii="Cambria" w:hAnsiTheme="majorHAnsi"/>
        </w:rPr>
        <w:t>tem</w:t>
      </w:r>
      <w:r w:rsidRPr="00566567">
        <w:rPr>
          <w:rFonts w:ascii="Cambria" w:hAnsiTheme="majorHAnsi"/>
        </w:rPr>
        <w:t xml:space="preserve"> a capacidade de anular o véu de triste</w:t>
      </w:r>
      <w:r w:rsidR="00625290">
        <w:rPr>
          <w:rFonts w:ascii="Cambria" w:hAnsiTheme="majorHAnsi"/>
        </w:rPr>
        <w:t>za</w:t>
      </w:r>
      <w:r w:rsidRPr="00566567">
        <w:rPr>
          <w:rFonts w:ascii="Cambria" w:hAnsiTheme="majorHAnsi"/>
        </w:rPr>
        <w:t xml:space="preserve"> e </w:t>
      </w:r>
      <w:r w:rsidR="00625290" w:rsidRPr="00566567">
        <w:rPr>
          <w:rFonts w:ascii="Cambria" w:hAnsiTheme="majorHAnsi"/>
        </w:rPr>
        <w:t>medo</w:t>
      </w:r>
      <w:r w:rsidRPr="00566567">
        <w:rPr>
          <w:rFonts w:ascii="Cambria" w:hAnsiTheme="majorHAnsi"/>
        </w:rPr>
        <w:t xml:space="preserve"> com que </w:t>
      </w:r>
      <w:r w:rsidR="00625290">
        <w:rPr>
          <w:rFonts w:ascii="Cambria" w:hAnsiTheme="majorHAnsi"/>
        </w:rPr>
        <w:t>muitas</w:t>
      </w:r>
      <w:r w:rsidRPr="00566567">
        <w:rPr>
          <w:rFonts w:ascii="Cambria" w:hAnsiTheme="majorHAnsi"/>
        </w:rPr>
        <w:t xml:space="preserve"> vezes se considera o passo final da existê</w:t>
      </w:r>
      <w:r w:rsidR="00625290">
        <w:rPr>
          <w:rFonts w:ascii="Cambria" w:hAnsiTheme="majorHAnsi"/>
        </w:rPr>
        <w:t>ncia terrena. M</w:t>
      </w:r>
      <w:r w:rsidR="009C740F" w:rsidRPr="00566567">
        <w:rPr>
          <w:rFonts w:ascii="Cambria" w:hAnsiTheme="majorHAnsi"/>
        </w:rPr>
        <w:t>ais ainda</w:t>
      </w:r>
      <w:r w:rsidR="00401B59">
        <w:rPr>
          <w:rFonts w:ascii="Cambria" w:hAnsiTheme="majorHAnsi"/>
        </w:rPr>
        <w:t xml:space="preserve"> – </w:t>
      </w:r>
      <w:r w:rsidRPr="00566567">
        <w:rPr>
          <w:rFonts w:ascii="Cambria" w:hAnsiTheme="majorHAnsi"/>
        </w:rPr>
        <w:t xml:space="preserve">como </w:t>
      </w:r>
      <w:r w:rsidR="00572079" w:rsidRPr="00566567">
        <w:rPr>
          <w:rFonts w:ascii="Cambria" w:hAnsiTheme="majorHAnsi"/>
        </w:rPr>
        <w:t xml:space="preserve">a </w:t>
      </w:r>
      <w:r w:rsidR="00572079">
        <w:rPr>
          <w:rFonts w:ascii="Cambria" w:hAnsiTheme="majorHAnsi"/>
        </w:rPr>
        <w:t>part</w:t>
      </w:r>
      <w:r w:rsidR="00572079" w:rsidRPr="00566567">
        <w:rPr>
          <w:rFonts w:ascii="Cambria" w:hAnsiTheme="majorHAnsi"/>
        </w:rPr>
        <w:t xml:space="preserve">ida desta terra dos </w:t>
      </w:r>
      <w:proofErr w:type="gramStart"/>
      <w:r w:rsidR="00572079" w:rsidRPr="00566567">
        <w:rPr>
          <w:rFonts w:ascii="Cambria" w:hAnsiTheme="majorHAnsi"/>
        </w:rPr>
        <w:t xml:space="preserve">santos </w:t>
      </w:r>
      <w:r w:rsidRPr="00566567">
        <w:rPr>
          <w:rFonts w:ascii="Cambria" w:hAnsiTheme="majorHAnsi"/>
        </w:rPr>
        <w:t>mostra</w:t>
      </w:r>
      <w:proofErr w:type="gramEnd"/>
      <w:r w:rsidRPr="00566567">
        <w:rPr>
          <w:rFonts w:ascii="Cambria" w:hAnsiTheme="majorHAnsi"/>
        </w:rPr>
        <w:t xml:space="preserve"> </w:t>
      </w:r>
      <w:r w:rsidR="009C740F" w:rsidRPr="00566567">
        <w:rPr>
          <w:rFonts w:ascii="Cambria" w:hAnsiTheme="majorHAnsi"/>
        </w:rPr>
        <w:t xml:space="preserve">com especial </w:t>
      </w:r>
      <w:r w:rsidR="00572079">
        <w:rPr>
          <w:rFonts w:ascii="Cambria" w:hAnsiTheme="majorHAnsi"/>
        </w:rPr>
        <w:t>clareza</w:t>
      </w:r>
      <w:r w:rsidR="00401B59">
        <w:rPr>
          <w:rFonts w:ascii="Cambria" w:hAnsiTheme="majorHAnsi"/>
        </w:rPr>
        <w:t xml:space="preserve"> – </w:t>
      </w:r>
      <w:r w:rsidR="009C740F" w:rsidRPr="00566567">
        <w:rPr>
          <w:rFonts w:ascii="Cambria" w:hAnsiTheme="majorHAnsi"/>
        </w:rPr>
        <w:t xml:space="preserve">com a fé é possível </w:t>
      </w:r>
      <w:r w:rsidR="00572079">
        <w:rPr>
          <w:rFonts w:ascii="Cambria" w:hAnsiTheme="majorHAnsi"/>
        </w:rPr>
        <w:t>acolher</w:t>
      </w:r>
      <w:r w:rsidR="009C740F" w:rsidRPr="00566567">
        <w:rPr>
          <w:rFonts w:ascii="Cambria" w:hAnsiTheme="majorHAnsi"/>
        </w:rPr>
        <w:t xml:space="preserve"> a morte com paz, porque </w:t>
      </w:r>
      <w:r w:rsidR="000623E4" w:rsidRPr="00566567">
        <w:rPr>
          <w:rFonts w:ascii="Cambria" w:hAnsiTheme="majorHAnsi"/>
        </w:rPr>
        <w:t>se vai</w:t>
      </w:r>
      <w:r w:rsidR="009C740F" w:rsidRPr="00566567">
        <w:rPr>
          <w:rFonts w:ascii="Cambria" w:hAnsiTheme="majorHAnsi"/>
        </w:rPr>
        <w:t xml:space="preserve"> ao encontro do Senhor. </w:t>
      </w:r>
      <w:bookmarkStart w:id="7" w:name="_ftnref8"/>
      <w:r w:rsidR="00073A36" w:rsidRPr="00566567">
        <w:rPr>
          <w:rFonts w:ascii="Cambria" w:hAnsiTheme="majorHAnsi" w:cs="Arial"/>
          <w:b/>
          <w:i/>
          <w:shd w:val="clear" w:color="auto" w:fill="FFFFFF"/>
        </w:rPr>
        <w:t>Não tenhas medo da morte.</w:t>
      </w:r>
      <w:r w:rsidR="00401B59">
        <w:rPr>
          <w:rFonts w:ascii="Cambria" w:hAnsiTheme="majorHAnsi" w:cs="Arial"/>
          <w:b/>
          <w:i/>
          <w:shd w:val="clear" w:color="auto" w:fill="FFFFFF"/>
        </w:rPr>
        <w:t xml:space="preserve"> – </w:t>
      </w:r>
      <w:r w:rsidR="00073A36" w:rsidRPr="00566567">
        <w:rPr>
          <w:rFonts w:ascii="Cambria" w:hAnsiTheme="majorHAnsi" w:cs="Arial"/>
          <w:b/>
          <w:i/>
          <w:shd w:val="clear" w:color="auto" w:fill="FFFFFF"/>
        </w:rPr>
        <w:t>Aceita-a desde agora, generosamente..., quando Deus quiser..., como Deus quiser..., onde Deus quiser.</w:t>
      </w:r>
      <w:r w:rsidR="00401B59">
        <w:rPr>
          <w:rFonts w:ascii="Cambria" w:hAnsiTheme="majorHAnsi" w:cs="Arial"/>
          <w:b/>
          <w:i/>
          <w:shd w:val="clear" w:color="auto" w:fill="FFFFFF"/>
        </w:rPr>
        <w:t xml:space="preserve"> – </w:t>
      </w:r>
      <w:r w:rsidR="00073A36" w:rsidRPr="00566567">
        <w:rPr>
          <w:rFonts w:ascii="Cambria" w:hAnsiTheme="majorHAnsi" w:cs="Arial"/>
          <w:b/>
          <w:i/>
          <w:shd w:val="clear" w:color="auto" w:fill="FFFFFF"/>
        </w:rPr>
        <w:t>Não duvides; virá no tempo, no lugar e do modo que mais convier..., enviada por teu Pai-Deus.</w:t>
      </w:r>
      <w:r w:rsidR="00401B59">
        <w:rPr>
          <w:rFonts w:ascii="Cambria" w:hAnsiTheme="majorHAnsi" w:cs="Arial"/>
          <w:b/>
          <w:i/>
          <w:shd w:val="clear" w:color="auto" w:fill="FFFFFF"/>
        </w:rPr>
        <w:t xml:space="preserve"> – </w:t>
      </w:r>
      <w:r w:rsidR="00073A36" w:rsidRPr="00566567">
        <w:rPr>
          <w:rFonts w:ascii="Cambria" w:hAnsiTheme="majorHAnsi" w:cs="Arial"/>
          <w:b/>
          <w:i/>
          <w:shd w:val="clear" w:color="auto" w:fill="FFFFFF"/>
        </w:rPr>
        <w:t>Bem-vinda seja a nossa irmã, a morte!</w:t>
      </w:r>
      <w:r w:rsidR="00073A36" w:rsidRPr="00566567">
        <w:rPr>
          <w:rFonts w:ascii="Cambria" w:hAnsiTheme="majorHAnsi"/>
        </w:rPr>
        <w:t xml:space="preserve"> </w:t>
      </w:r>
      <w:r w:rsidR="009C740F" w:rsidRPr="00D4579F">
        <w:rPr>
          <w:rFonts w:ascii="Cambria" w:hAnsiTheme="majorHAnsi"/>
          <w:shd w:val="clear" w:color="auto" w:fill="FFFFFF"/>
        </w:rPr>
        <w:t>[8]</w:t>
      </w:r>
      <w:bookmarkEnd w:id="7"/>
      <w:r w:rsidR="009C740F" w:rsidRPr="00566567">
        <w:rPr>
          <w:rFonts w:ascii="Cambria" w:hAnsiTheme="majorHAnsi"/>
          <w:shd w:val="clear" w:color="auto" w:fill="FFFFFF"/>
        </w:rPr>
        <w:t>.</w:t>
      </w:r>
    </w:p>
    <w:p w:rsidR="009C740F" w:rsidRPr="00566567" w:rsidRDefault="009C740F" w:rsidP="00E313D3">
      <w:pPr>
        <w:jc w:val="both"/>
        <w:rPr>
          <w:rFonts w:ascii="Cambria" w:hAnsiTheme="majorHAnsi"/>
          <w:shd w:val="clear" w:color="auto" w:fill="FFFFFF"/>
        </w:rPr>
      </w:pPr>
      <w:r w:rsidRPr="00566567">
        <w:rPr>
          <w:rFonts w:ascii="Cambria" w:hAnsiTheme="majorHAnsi"/>
          <w:shd w:val="clear" w:color="auto" w:fill="FFFFFF"/>
        </w:rPr>
        <w:t xml:space="preserve">Estas reflexões são tradicionais na doutrina e </w:t>
      </w:r>
      <w:r w:rsidR="00572079">
        <w:rPr>
          <w:rFonts w:ascii="Cambria" w:hAnsiTheme="majorHAnsi"/>
          <w:shd w:val="clear" w:color="auto" w:fill="FFFFFF"/>
        </w:rPr>
        <w:t xml:space="preserve">no </w:t>
      </w:r>
      <w:proofErr w:type="gramStart"/>
      <w:r w:rsidR="00572079" w:rsidRPr="00566567">
        <w:rPr>
          <w:rFonts w:ascii="Cambria" w:hAnsiTheme="majorHAnsi"/>
          <w:shd w:val="clear" w:color="auto" w:fill="FFFFFF"/>
        </w:rPr>
        <w:t>comportamento</w:t>
      </w:r>
      <w:r w:rsidRPr="00566567">
        <w:rPr>
          <w:rFonts w:ascii="Cambria" w:hAnsiTheme="majorHAnsi"/>
          <w:shd w:val="clear" w:color="auto" w:fill="FFFFFF"/>
        </w:rPr>
        <w:t xml:space="preserve"> cristã</w:t>
      </w:r>
      <w:r w:rsidR="00572079">
        <w:rPr>
          <w:rFonts w:ascii="Cambria" w:hAnsiTheme="majorHAnsi"/>
          <w:shd w:val="clear" w:color="auto" w:fill="FFFFFF"/>
        </w:rPr>
        <w:t>os</w:t>
      </w:r>
      <w:proofErr w:type="gramEnd"/>
      <w:r w:rsidRPr="00566567">
        <w:rPr>
          <w:rFonts w:ascii="Cambria" w:hAnsiTheme="majorHAnsi"/>
          <w:shd w:val="clear" w:color="auto" w:fill="FFFFFF"/>
        </w:rPr>
        <w:t xml:space="preserve">. Não </w:t>
      </w:r>
      <w:r w:rsidR="00572079" w:rsidRPr="00572079">
        <w:rPr>
          <w:rFonts w:ascii="Cambria" w:hAnsiTheme="majorHAnsi"/>
          <w:shd w:val="clear" w:color="auto" w:fill="FFFFFF"/>
        </w:rPr>
        <w:t xml:space="preserve">pressupõem </w:t>
      </w:r>
      <w:r w:rsidRPr="00566567">
        <w:rPr>
          <w:rFonts w:ascii="Cambria" w:hAnsiTheme="majorHAnsi"/>
          <w:shd w:val="clear" w:color="auto" w:fill="FFFFFF"/>
        </w:rPr>
        <w:t>algo negativo, nem pretendem fomentar inquiet</w:t>
      </w:r>
      <w:r w:rsidR="00572079">
        <w:rPr>
          <w:rFonts w:ascii="Cambria" w:hAnsiTheme="majorHAnsi"/>
          <w:shd w:val="clear" w:color="auto" w:fill="FFFFFF"/>
        </w:rPr>
        <w:t>ações</w:t>
      </w:r>
      <w:r w:rsidRPr="00566567">
        <w:rPr>
          <w:rFonts w:ascii="Cambria" w:hAnsiTheme="majorHAnsi"/>
          <w:shd w:val="clear" w:color="auto" w:fill="FFFFFF"/>
        </w:rPr>
        <w:t xml:space="preserve"> irracionais, mas </w:t>
      </w:r>
      <w:r w:rsidR="00572079">
        <w:rPr>
          <w:rFonts w:ascii="Cambria" w:hAnsiTheme="majorHAnsi"/>
          <w:shd w:val="clear" w:color="auto" w:fill="FFFFFF"/>
        </w:rPr>
        <w:t xml:space="preserve">sim </w:t>
      </w:r>
      <w:r w:rsidRPr="00566567">
        <w:rPr>
          <w:rFonts w:ascii="Cambria" w:hAnsiTheme="majorHAnsi"/>
          <w:shd w:val="clear" w:color="auto" w:fill="FFFFFF"/>
        </w:rPr>
        <w:t xml:space="preserve">um santo temor filial, cheio de confiança em Deus. </w:t>
      </w:r>
      <w:r w:rsidR="00B9051C">
        <w:rPr>
          <w:rFonts w:ascii="Cambria" w:hAnsiTheme="majorHAnsi"/>
          <w:shd w:val="clear" w:color="auto" w:fill="FFFFFF"/>
        </w:rPr>
        <w:t>Trazem consigo</w:t>
      </w:r>
      <w:r w:rsidRPr="00566567">
        <w:rPr>
          <w:rFonts w:ascii="Cambria" w:hAnsiTheme="majorHAnsi"/>
          <w:shd w:val="clear" w:color="auto" w:fill="FFFFFF"/>
        </w:rPr>
        <w:t xml:space="preserve"> um realismo sobrenatural e humano, com </w:t>
      </w:r>
      <w:r w:rsidR="00B9051C" w:rsidRPr="00566567">
        <w:rPr>
          <w:rFonts w:ascii="Cambria" w:hAnsiTheme="majorHAnsi"/>
          <w:shd w:val="clear" w:color="auto" w:fill="FFFFFF"/>
        </w:rPr>
        <w:t xml:space="preserve">sinais </w:t>
      </w:r>
      <w:r w:rsidRPr="00566567">
        <w:rPr>
          <w:rFonts w:ascii="Cambria" w:hAnsiTheme="majorHAnsi"/>
          <w:shd w:val="clear" w:color="auto" w:fill="FFFFFF"/>
        </w:rPr>
        <w:t>claros de que a sabedoria cristã, a partir da fé</w:t>
      </w:r>
      <w:r w:rsidR="00B9051C">
        <w:rPr>
          <w:rFonts w:ascii="Cambria" w:hAnsiTheme="majorHAnsi"/>
          <w:shd w:val="clear" w:color="auto" w:fill="FFFFFF"/>
        </w:rPr>
        <w:t>, dá</w:t>
      </w:r>
      <w:r w:rsidRPr="00566567">
        <w:rPr>
          <w:rFonts w:ascii="Cambria" w:hAnsiTheme="majorHAnsi"/>
          <w:shd w:val="clear" w:color="auto" w:fill="FFFFFF"/>
        </w:rPr>
        <w:t xml:space="preserve"> tranquilidade e confiança à alma.</w:t>
      </w:r>
    </w:p>
    <w:p w:rsidR="009C740F" w:rsidRPr="00566567" w:rsidRDefault="00B9051C" w:rsidP="00B33F83">
      <w:pPr>
        <w:tabs>
          <w:tab w:val="left" w:pos="6521"/>
        </w:tabs>
        <w:jc w:val="both"/>
        <w:rPr>
          <w:rFonts w:ascii="Cambria" w:hAnsiTheme="majorHAnsi"/>
          <w:shd w:val="clear" w:color="auto" w:fill="FFFFFF"/>
        </w:rPr>
      </w:pPr>
      <w:r>
        <w:rPr>
          <w:rFonts w:ascii="Cambria" w:hAnsiTheme="majorHAnsi"/>
          <w:shd w:val="clear" w:color="auto" w:fill="FFFFFF"/>
        </w:rPr>
        <w:t>O n</w:t>
      </w:r>
      <w:r w:rsidR="009C740F" w:rsidRPr="00566567">
        <w:rPr>
          <w:rFonts w:ascii="Cambria" w:hAnsiTheme="majorHAnsi"/>
          <w:shd w:val="clear" w:color="auto" w:fill="FFFFFF"/>
        </w:rPr>
        <w:t xml:space="preserve">osso Padre ensinou-nos </w:t>
      </w:r>
      <w:r w:rsidR="00902EDA" w:rsidRPr="00566567">
        <w:rPr>
          <w:rFonts w:ascii="Cambria" w:hAnsiTheme="majorHAnsi"/>
          <w:shd w:val="clear" w:color="auto" w:fill="FFFFFF"/>
        </w:rPr>
        <w:t xml:space="preserve">a tirar consequências práticas da meditação sobre este momento e, em geral, sobre os novíssimos. </w:t>
      </w:r>
      <w:r w:rsidR="00B33F83" w:rsidRPr="00B33F83">
        <w:rPr>
          <w:rStyle w:val="Forte"/>
          <w:rFonts w:ascii="Cambria" w:hAnsiTheme="majorHAnsi"/>
          <w:i/>
          <w:iCs/>
          <w:shd w:val="clear" w:color="auto" w:fill="FFFFFF"/>
        </w:rPr>
        <w:t>Não consideremos</w:t>
      </w:r>
      <w:proofErr w:type="gramStart"/>
      <w:r w:rsidR="00B33F83" w:rsidRPr="00B33F83">
        <w:rPr>
          <w:rStyle w:val="Forte"/>
          <w:rFonts w:ascii="Cambria" w:hAnsiTheme="majorHAnsi"/>
          <w:i/>
          <w:iCs/>
          <w:shd w:val="clear" w:color="auto" w:fill="FFFFFF"/>
        </w:rPr>
        <w:t xml:space="preserve"> pois</w:t>
      </w:r>
      <w:proofErr w:type="gramEnd"/>
      <w:r w:rsidR="00B33F83" w:rsidRPr="00B33F83">
        <w:rPr>
          <w:rStyle w:val="Forte"/>
          <w:rFonts w:ascii="Cambria" w:hAnsiTheme="majorHAnsi"/>
          <w:i/>
          <w:iCs/>
          <w:shd w:val="clear" w:color="auto" w:fill="FFFFFF"/>
        </w:rPr>
        <w:t xml:space="preserve"> friamente estas coisas</w:t>
      </w:r>
      <w:r w:rsidR="00902EDA" w:rsidRPr="00566567">
        <w:rPr>
          <w:rStyle w:val="Forte"/>
          <w:rFonts w:ascii="Cambria" w:hAnsiTheme="majorHAnsi"/>
          <w:i/>
          <w:iCs/>
          <w:shd w:val="clear" w:color="auto" w:fill="FFFFFF"/>
        </w:rPr>
        <w:t xml:space="preserve">, </w:t>
      </w:r>
      <w:r w:rsidR="00902EDA" w:rsidRPr="00566567">
        <w:rPr>
          <w:rFonts w:ascii="Cambria" w:hAnsiTheme="majorHAnsi"/>
          <w:shd w:val="clear" w:color="auto" w:fill="FFFFFF"/>
        </w:rPr>
        <w:t xml:space="preserve">pregava em uma ocasião </w:t>
      </w:r>
      <w:r w:rsidR="00F42CA4">
        <w:rPr>
          <w:rFonts w:ascii="Cambria" w:hAnsiTheme="majorHAnsi"/>
          <w:shd w:val="clear" w:color="auto" w:fill="FFFFFF"/>
        </w:rPr>
        <w:t>par</w:t>
      </w:r>
      <w:r w:rsidR="00902EDA" w:rsidRPr="00566567">
        <w:rPr>
          <w:rFonts w:ascii="Cambria" w:hAnsiTheme="majorHAnsi"/>
          <w:shd w:val="clear" w:color="auto" w:fill="FFFFFF"/>
        </w:rPr>
        <w:t xml:space="preserve">a um grupo de filhos seus jovens. </w:t>
      </w:r>
      <w:r w:rsidR="00F42CA4" w:rsidRPr="00F42CA4">
        <w:rPr>
          <w:rStyle w:val="Forte"/>
          <w:rFonts w:ascii="Cambria" w:hAnsiTheme="majorHAnsi"/>
          <w:i/>
          <w:iCs/>
          <w:shd w:val="clear" w:color="auto" w:fill="FFFFFF"/>
        </w:rPr>
        <w:t>Eu não quero que nenhum de vós morra. Guarda-os, Senhor, não os leves ainda</w:t>
      </w:r>
      <w:proofErr w:type="gramStart"/>
      <w:r w:rsidR="00F42CA4" w:rsidRPr="00F42CA4">
        <w:rPr>
          <w:rStyle w:val="Forte"/>
          <w:rFonts w:ascii="Cambria" w:hAnsiTheme="majorHAnsi"/>
          <w:i/>
          <w:iCs/>
          <w:shd w:val="clear" w:color="auto" w:fill="FFFFFF"/>
        </w:rPr>
        <w:t xml:space="preserve"> pois</w:t>
      </w:r>
      <w:proofErr w:type="gramEnd"/>
      <w:r w:rsidR="00F42CA4" w:rsidRPr="00F42CA4">
        <w:rPr>
          <w:rStyle w:val="Forte"/>
          <w:rFonts w:ascii="Cambria" w:hAnsiTheme="majorHAnsi"/>
          <w:i/>
          <w:iCs/>
          <w:shd w:val="clear" w:color="auto" w:fill="FFFFFF"/>
        </w:rPr>
        <w:t xml:space="preserve"> são jovens, e aqui em baixo tens poucos instrumentos! Espero que o Senhor me ouça... Mas a morte pode </w:t>
      </w:r>
      <w:r w:rsidR="00F42CA4" w:rsidRPr="00F42CA4">
        <w:rPr>
          <w:rStyle w:val="Forte"/>
          <w:rFonts w:ascii="Cambria" w:hAnsiTheme="majorHAnsi"/>
          <w:i/>
          <w:iCs/>
          <w:shd w:val="clear" w:color="auto" w:fill="FFFFFF"/>
        </w:rPr>
        <w:lastRenderedPageBreak/>
        <w:t>vir a qualquer momento</w:t>
      </w:r>
      <w:bookmarkStart w:id="8" w:name="_ftnref9"/>
      <w:r w:rsidR="00F42CA4">
        <w:rPr>
          <w:rStyle w:val="Forte"/>
          <w:rFonts w:ascii="Cambria" w:hAnsiTheme="majorHAnsi"/>
          <w:i/>
          <w:iCs/>
          <w:shd w:val="clear" w:color="auto" w:fill="FFFFFF"/>
        </w:rPr>
        <w:t xml:space="preserve"> </w:t>
      </w:r>
      <w:r w:rsidR="00902EDA" w:rsidRPr="00566567">
        <w:rPr>
          <w:rStyle w:val="Forte"/>
          <w:rFonts w:ascii="Cambria" w:hAnsiTheme="majorHAnsi"/>
          <w:i/>
          <w:iCs/>
          <w:shd w:val="clear" w:color="auto" w:fill="FFFFFF"/>
        </w:rPr>
        <w:t>[9]</w:t>
      </w:r>
      <w:bookmarkEnd w:id="8"/>
      <w:r w:rsidR="00902EDA" w:rsidRPr="00566567">
        <w:rPr>
          <w:rFonts w:ascii="Cambria" w:hAnsiTheme="majorHAnsi"/>
          <w:i/>
          <w:iCs/>
          <w:shd w:val="clear" w:color="auto" w:fill="FFFFFF"/>
        </w:rPr>
        <w:t>.</w:t>
      </w:r>
      <w:r w:rsidR="00902EDA" w:rsidRPr="00566567">
        <w:rPr>
          <w:rFonts w:ascii="Cambria" w:hAnsiTheme="majorHAnsi"/>
          <w:iCs/>
          <w:shd w:val="clear" w:color="auto" w:fill="FFFFFF"/>
        </w:rPr>
        <w:t xml:space="preserve"> E concluía: </w:t>
      </w:r>
      <w:bookmarkStart w:id="9" w:name="_ftnref10"/>
      <w:r w:rsidR="00F42CA4" w:rsidRPr="00F42CA4">
        <w:rPr>
          <w:rStyle w:val="Forte"/>
          <w:rFonts w:ascii="Cambria" w:hAnsiTheme="majorHAnsi"/>
          <w:i/>
          <w:iCs/>
          <w:shd w:val="clear" w:color="auto" w:fill="FFFFFF"/>
        </w:rPr>
        <w:t xml:space="preserve">que consciência tão objetiva nos traz a consideração da morte! Que bom remédio para dominar as rebeliões da vontade e a soberba da inteligência! Ama-a, e diz ao Senhor, com confiança: como Tu quiseres, quando Tu quiseres, onde Tu quiseres </w:t>
      </w:r>
      <w:r w:rsidR="00902EDA" w:rsidRPr="002F1D00">
        <w:rPr>
          <w:rFonts w:ascii="Cambria" w:hAnsiTheme="majorHAnsi"/>
          <w:shd w:val="clear" w:color="auto" w:fill="FFFFFF"/>
        </w:rPr>
        <w:t>[10]</w:t>
      </w:r>
      <w:bookmarkEnd w:id="9"/>
      <w:r w:rsidR="00902EDA" w:rsidRPr="00566567">
        <w:rPr>
          <w:rFonts w:ascii="Cambria" w:hAnsiTheme="majorHAnsi"/>
          <w:shd w:val="clear" w:color="auto" w:fill="FFFFFF"/>
        </w:rPr>
        <w:t>.</w:t>
      </w:r>
    </w:p>
    <w:p w:rsidR="00902EDA" w:rsidRPr="00566567" w:rsidRDefault="006B52AE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  <w:shd w:val="clear" w:color="auto" w:fill="FFFFFF"/>
        </w:rPr>
        <w:t>Evidentemente</w:t>
      </w:r>
      <w:r>
        <w:rPr>
          <w:rFonts w:ascii="Cambria" w:hAnsiTheme="majorHAnsi"/>
          <w:shd w:val="clear" w:color="auto" w:fill="FFFFFF"/>
        </w:rPr>
        <w:t>, a realidade da morte torna-se</w:t>
      </w:r>
      <w:r w:rsidR="00902EDA" w:rsidRPr="00566567">
        <w:rPr>
          <w:rFonts w:ascii="Cambria" w:hAnsiTheme="majorHAnsi"/>
          <w:shd w:val="clear" w:color="auto" w:fill="FFFFFF"/>
        </w:rPr>
        <w:t xml:space="preserve"> mais </w:t>
      </w:r>
      <w:r w:rsidR="000623E4" w:rsidRPr="00566567">
        <w:rPr>
          <w:rFonts w:ascii="Cambria" w:hAnsiTheme="majorHAnsi"/>
          <w:shd w:val="clear" w:color="auto" w:fill="FFFFFF"/>
        </w:rPr>
        <w:t>dura</w:t>
      </w:r>
      <w:r w:rsidR="00902EDA" w:rsidRPr="00566567">
        <w:rPr>
          <w:rFonts w:ascii="Cambria" w:hAnsiTheme="majorHAnsi"/>
          <w:shd w:val="clear" w:color="auto" w:fill="FFFFFF"/>
        </w:rPr>
        <w:t xml:space="preserve">, quando afeta as pessoas mais queridas: pais, filhos, esposos, irmãos... </w:t>
      </w:r>
      <w:r w:rsidR="003B17A8">
        <w:rPr>
          <w:rFonts w:ascii="Cambria" w:hAnsiTheme="majorHAnsi"/>
          <w:shd w:val="clear" w:color="auto" w:fill="FFFFFF"/>
        </w:rPr>
        <w:t>Mas</w:t>
      </w:r>
      <w:r w:rsidR="00902EDA" w:rsidRPr="00566567">
        <w:rPr>
          <w:rFonts w:ascii="Cambria" w:hAnsiTheme="majorHAnsi"/>
          <w:shd w:val="clear" w:color="auto" w:fill="FFFFFF"/>
        </w:rPr>
        <w:t xml:space="preserve">, com a graça de Deus, </w:t>
      </w:r>
      <w:bookmarkStart w:id="10" w:name="_ftnref11"/>
      <w:r w:rsidR="00E313D3" w:rsidRPr="00566567">
        <w:rPr>
          <w:rFonts w:ascii="Cambria" w:hAnsiTheme="majorHAnsi" w:cs="Tahoma"/>
          <w:b/>
          <w:shd w:val="clear" w:color="auto" w:fill="FFFFFF"/>
        </w:rPr>
        <w:t>à luz da Ressurreição do Senhor, que não abandona nenhum daqueles que o Pai lhe confiou, nós podemos privar a morte do seu «aguilhão», como dizia o apóstolo Paulo (</w:t>
      </w:r>
      <w:proofErr w:type="gramStart"/>
      <w:r w:rsidR="00E313D3" w:rsidRPr="00566567">
        <w:rPr>
          <w:rFonts w:ascii="Cambria" w:hAnsiTheme="majorHAnsi" w:cs="Tahoma"/>
          <w:b/>
          <w:i/>
          <w:iCs/>
          <w:shd w:val="clear" w:color="auto" w:fill="FFFFFF"/>
        </w:rPr>
        <w:t>1</w:t>
      </w:r>
      <w:proofErr w:type="gramEnd"/>
      <w:r w:rsidR="00E313D3" w:rsidRPr="00566567">
        <w:rPr>
          <w:rFonts w:ascii="Cambria" w:hAnsiTheme="majorHAnsi" w:cs="Tahoma"/>
          <w:b/>
          <w:i/>
          <w:iCs/>
          <w:shd w:val="clear" w:color="auto" w:fill="FFFFFF"/>
        </w:rPr>
        <w:t xml:space="preserve"> Cor</w:t>
      </w:r>
      <w:r w:rsidR="00E313D3" w:rsidRPr="00566567">
        <w:rPr>
          <w:rFonts w:ascii="Cambria" w:hAnsiTheme="majorHAnsi" w:cs="Tahoma"/>
          <w:b/>
          <w:shd w:val="clear" w:color="auto" w:fill="FFFFFF"/>
        </w:rPr>
        <w:t>15, 55); podemos impedir que ela envenene a nossa vida, que torne vãos os nossos afetos, que nos leve a cair no vazio mais obscuro</w:t>
      </w:r>
      <w:r w:rsidR="00E313D3" w:rsidRPr="00566567">
        <w:rPr>
          <w:rFonts w:ascii="Cambria" w:hAnsiTheme="majorHAnsi"/>
        </w:rPr>
        <w:t xml:space="preserve"> </w:t>
      </w:r>
      <w:r w:rsidR="00902EDA" w:rsidRPr="002F1D00">
        <w:rPr>
          <w:rFonts w:ascii="Cambria" w:hAnsiTheme="majorHAnsi"/>
          <w:shd w:val="clear" w:color="auto" w:fill="FFFFFF"/>
        </w:rPr>
        <w:t>[11]</w:t>
      </w:r>
      <w:bookmarkEnd w:id="10"/>
      <w:r w:rsidR="00902EDA" w:rsidRPr="00566567">
        <w:rPr>
          <w:rFonts w:ascii="Cambria" w:hAnsiTheme="majorHAnsi"/>
          <w:shd w:val="clear" w:color="auto" w:fill="FFFFFF"/>
        </w:rPr>
        <w:t xml:space="preserve">. É certo que o Senhor nos quer ao seu lado, para </w:t>
      </w:r>
      <w:r w:rsidR="003B17A8">
        <w:rPr>
          <w:rFonts w:ascii="Cambria" w:hAnsiTheme="majorHAnsi"/>
          <w:shd w:val="clear" w:color="auto" w:fill="FFFFFF"/>
        </w:rPr>
        <w:t>desfrutarmos</w:t>
      </w:r>
      <w:r w:rsidR="00902EDA" w:rsidRPr="00566567">
        <w:rPr>
          <w:rFonts w:ascii="Cambria" w:hAnsiTheme="majorHAnsi"/>
          <w:shd w:val="clear" w:color="auto" w:fill="FFFFFF"/>
        </w:rPr>
        <w:t xml:space="preserve"> d</w:t>
      </w:r>
      <w:r w:rsidR="003B17A8">
        <w:rPr>
          <w:rFonts w:ascii="Cambria" w:hAnsiTheme="majorHAnsi"/>
          <w:shd w:val="clear" w:color="auto" w:fill="FFFFFF"/>
        </w:rPr>
        <w:t>a</w:t>
      </w:r>
      <w:r w:rsidR="00902EDA" w:rsidRPr="00566567">
        <w:rPr>
          <w:rFonts w:ascii="Cambria" w:hAnsiTheme="majorHAnsi"/>
          <w:shd w:val="clear" w:color="auto" w:fill="FFFFFF"/>
        </w:rPr>
        <w:t xml:space="preserve"> </w:t>
      </w:r>
      <w:r w:rsidR="003B17A8">
        <w:rPr>
          <w:rFonts w:ascii="Cambria" w:hAnsiTheme="majorHAnsi"/>
          <w:shd w:val="clear" w:color="auto" w:fill="FFFFFF"/>
        </w:rPr>
        <w:t>S</w:t>
      </w:r>
      <w:r w:rsidR="00902EDA" w:rsidRPr="00566567">
        <w:rPr>
          <w:rFonts w:ascii="Cambria" w:hAnsiTheme="majorHAnsi"/>
          <w:shd w:val="clear" w:color="auto" w:fill="FFFFFF"/>
        </w:rPr>
        <w:t xml:space="preserve">ua santa visão e presença. Fomentamos diariamente esta esperança? Rezamos com </w:t>
      </w:r>
      <w:r w:rsidR="003B17A8">
        <w:rPr>
          <w:rFonts w:ascii="Cambria" w:hAnsiTheme="majorHAnsi"/>
          <w:shd w:val="clear" w:color="auto" w:fill="FFFFFF"/>
        </w:rPr>
        <w:t>devoção</w:t>
      </w:r>
      <w:r w:rsidR="00902EDA" w:rsidRPr="00566567">
        <w:rPr>
          <w:rFonts w:ascii="Cambria" w:hAnsiTheme="majorHAnsi"/>
          <w:shd w:val="clear" w:color="auto" w:fill="FFFFFF"/>
        </w:rPr>
        <w:t xml:space="preserve"> – como nosso Padre – o </w:t>
      </w:r>
      <w:r w:rsidR="00902EDA" w:rsidRPr="00C7364D">
        <w:rPr>
          <w:rFonts w:ascii="Cambria" w:hAnsiTheme="majorHAnsi"/>
          <w:i/>
          <w:iCs/>
          <w:shd w:val="clear" w:color="auto" w:fill="FFFFFF"/>
          <w:lang w:val="la-Latn"/>
        </w:rPr>
        <w:t xml:space="preserve">vultum tuum, Dómine, </w:t>
      </w:r>
      <w:proofErr w:type="gramStart"/>
      <w:r w:rsidR="00902EDA" w:rsidRPr="00C7364D">
        <w:rPr>
          <w:rFonts w:ascii="Cambria" w:hAnsiTheme="majorHAnsi"/>
          <w:i/>
          <w:iCs/>
          <w:shd w:val="clear" w:color="auto" w:fill="FFFFFF"/>
          <w:lang w:val="la-Latn"/>
        </w:rPr>
        <w:t>requíram</w:t>
      </w:r>
      <w:bookmarkStart w:id="11" w:name="_ftnref12"/>
      <w:r w:rsidR="00902EDA" w:rsidRPr="00D4579F">
        <w:rPr>
          <w:rFonts w:ascii="Cambria" w:hAnsiTheme="majorHAnsi"/>
          <w:shd w:val="clear" w:color="auto" w:fill="FFFFFF"/>
        </w:rPr>
        <w:t>[</w:t>
      </w:r>
      <w:proofErr w:type="gramEnd"/>
      <w:r w:rsidR="00902EDA" w:rsidRPr="00D4579F">
        <w:rPr>
          <w:rFonts w:ascii="Cambria" w:hAnsiTheme="majorHAnsi"/>
          <w:shd w:val="clear" w:color="auto" w:fill="FFFFFF"/>
        </w:rPr>
        <w:t>12]</w:t>
      </w:r>
      <w:bookmarkEnd w:id="11"/>
      <w:r w:rsidR="00902EDA" w:rsidRPr="00566567">
        <w:rPr>
          <w:rFonts w:ascii="Cambria" w:hAnsiTheme="majorHAnsi"/>
        </w:rPr>
        <w:t>, buscarei, Senhor, teu rosto?</w:t>
      </w:r>
    </w:p>
    <w:p w:rsidR="00902EDA" w:rsidRPr="00566567" w:rsidRDefault="00352835" w:rsidP="00E313D3">
      <w:pPr>
        <w:jc w:val="both"/>
        <w:rPr>
          <w:rFonts w:ascii="Cambria" w:hAnsiTheme="majorHAnsi"/>
          <w:shd w:val="clear" w:color="auto" w:fill="FFFFFF"/>
        </w:rPr>
      </w:pPr>
      <w:r>
        <w:rPr>
          <w:rFonts w:ascii="Cambria" w:hAnsiTheme="majorHAnsi"/>
        </w:rPr>
        <w:t>Estes momentos, que s</w:t>
      </w:r>
      <w:r w:rsidR="00902EDA" w:rsidRPr="00566567">
        <w:rPr>
          <w:rFonts w:ascii="Cambria" w:hAnsiTheme="majorHAnsi"/>
        </w:rPr>
        <w:t xml:space="preserve">ão acompanhados </w:t>
      </w:r>
      <w:r>
        <w:rPr>
          <w:rFonts w:ascii="Cambria" w:hAnsiTheme="majorHAnsi"/>
        </w:rPr>
        <w:t>pela</w:t>
      </w:r>
      <w:r w:rsidR="00902EDA" w:rsidRPr="00566567">
        <w:rPr>
          <w:rFonts w:ascii="Cambria" w:hAnsiTheme="majorHAnsi"/>
        </w:rPr>
        <w:t xml:space="preserve"> dor</w:t>
      </w:r>
      <w:r>
        <w:rPr>
          <w:rFonts w:ascii="Cambria" w:hAnsiTheme="majorHAnsi"/>
        </w:rPr>
        <w:t xml:space="preserve"> </w:t>
      </w:r>
      <w:r w:rsidRPr="00566567">
        <w:rPr>
          <w:rFonts w:ascii="Cambria" w:hAnsiTheme="majorHAnsi"/>
          <w:shd w:val="clear" w:color="auto" w:fill="FFFFFF"/>
        </w:rPr>
        <w:t xml:space="preserve">– </w:t>
      </w:r>
      <w:r w:rsidR="00902EDA" w:rsidRPr="00566567">
        <w:rPr>
          <w:rFonts w:ascii="Cambria" w:hAnsiTheme="majorHAnsi"/>
        </w:rPr>
        <w:t xml:space="preserve">se a família cristã </w:t>
      </w:r>
      <w:r>
        <w:rPr>
          <w:rFonts w:ascii="Cambria" w:hAnsiTheme="majorHAnsi"/>
        </w:rPr>
        <w:t>tiver</w:t>
      </w:r>
      <w:r w:rsidR="00902EDA" w:rsidRPr="00566567">
        <w:rPr>
          <w:rFonts w:ascii="Cambria" w:hAnsiTheme="majorHAnsi"/>
        </w:rPr>
        <w:t xml:space="preserve"> profundas raízes na f</w:t>
      </w:r>
      <w:r>
        <w:rPr>
          <w:rFonts w:ascii="Cambria" w:hAnsiTheme="majorHAnsi"/>
        </w:rPr>
        <w:t>é</w:t>
      </w:r>
      <w:r w:rsidR="00302022">
        <w:rPr>
          <w:rFonts w:ascii="Cambria" w:hAnsiTheme="majorHAnsi"/>
        </w:rPr>
        <w:t xml:space="preserve"> </w:t>
      </w:r>
      <w:r w:rsidRPr="00566567">
        <w:rPr>
          <w:rFonts w:ascii="Cambria" w:hAnsiTheme="majorHAnsi"/>
          <w:shd w:val="clear" w:color="auto" w:fill="FFFFFF"/>
        </w:rPr>
        <w:t>–</w:t>
      </w:r>
      <w:r w:rsidRPr="00566567">
        <w:rPr>
          <w:rFonts w:ascii="Cambria" w:hAnsiTheme="majorHAnsi"/>
        </w:rPr>
        <w:t xml:space="preserve"> </w:t>
      </w:r>
      <w:proofErr w:type="gramStart"/>
      <w:r>
        <w:rPr>
          <w:rFonts w:ascii="Cambria" w:hAnsiTheme="majorHAnsi"/>
        </w:rPr>
        <w:t>convertem-se</w:t>
      </w:r>
      <w:proofErr w:type="gramEnd"/>
      <w:r w:rsidRPr="00566567">
        <w:rPr>
          <w:rFonts w:ascii="Cambria" w:hAnsiTheme="majorHAnsi"/>
          <w:shd w:val="clear" w:color="auto" w:fill="FFFFFF"/>
        </w:rPr>
        <w:t xml:space="preserve"> </w:t>
      </w:r>
      <w:r w:rsidR="00902EDA" w:rsidRPr="00566567">
        <w:rPr>
          <w:rFonts w:ascii="Cambria" w:hAnsiTheme="majorHAnsi"/>
        </w:rPr>
        <w:t>em ocasião para reforça</w:t>
      </w:r>
      <w:r w:rsidR="00302022">
        <w:rPr>
          <w:rFonts w:ascii="Cambria" w:hAnsiTheme="majorHAnsi"/>
        </w:rPr>
        <w:t>r</w:t>
      </w:r>
      <w:r w:rsidR="00902EDA" w:rsidRPr="00566567">
        <w:rPr>
          <w:rFonts w:ascii="Cambria" w:hAnsiTheme="majorHAnsi"/>
        </w:rPr>
        <w:t xml:space="preserve"> os laços que unem entre si os diversos membros</w:t>
      </w:r>
      <w:r w:rsidR="00302022">
        <w:rPr>
          <w:rFonts w:ascii="Cambria" w:hAnsiTheme="majorHAnsi"/>
        </w:rPr>
        <w:t>,</w:t>
      </w:r>
      <w:r w:rsidR="00302022" w:rsidRPr="00302022">
        <w:rPr>
          <w:rFonts w:ascii="Cambria" w:hAnsiTheme="majorHAnsi"/>
          <w:shd w:val="clear" w:color="auto" w:fill="FFFFFF"/>
        </w:rPr>
        <w:t xml:space="preserve"> </w:t>
      </w:r>
      <w:r w:rsidR="00302022">
        <w:rPr>
          <w:rFonts w:ascii="Cambria" w:hAnsiTheme="majorHAnsi"/>
          <w:shd w:val="clear" w:color="auto" w:fill="FFFFFF"/>
        </w:rPr>
        <w:t xml:space="preserve">o que </w:t>
      </w:r>
      <w:r w:rsidR="00302022" w:rsidRPr="00566567">
        <w:rPr>
          <w:rFonts w:ascii="Cambria" w:hAnsiTheme="majorHAnsi"/>
        </w:rPr>
        <w:t>muitas vezes</w:t>
      </w:r>
      <w:r w:rsidR="00302022">
        <w:rPr>
          <w:rFonts w:ascii="Cambria" w:hAnsiTheme="majorHAnsi"/>
        </w:rPr>
        <w:t xml:space="preserve"> ocorre de fato</w:t>
      </w:r>
      <w:r w:rsidR="00902EDA" w:rsidRPr="00566567">
        <w:rPr>
          <w:rFonts w:ascii="Cambria" w:hAnsiTheme="majorHAnsi"/>
        </w:rPr>
        <w:t>.</w:t>
      </w:r>
      <w:r w:rsidR="00394CD0" w:rsidRPr="00566567">
        <w:rPr>
          <w:rFonts w:ascii="Cambria" w:hAnsiTheme="majorHAnsi"/>
        </w:rPr>
        <w:t xml:space="preserve"> </w:t>
      </w:r>
      <w:bookmarkStart w:id="12" w:name="_ftnref13"/>
      <w:r w:rsidR="00E313D3" w:rsidRPr="00566567">
        <w:rPr>
          <w:rFonts w:ascii="Cambria" w:hAnsiTheme="majorHAnsi" w:cs="Tahoma"/>
          <w:b/>
          <w:shd w:val="clear" w:color="auto" w:fill="FFFFFF"/>
        </w:rPr>
        <w:t>Nesta fé, podemos consolar-nos uns aos outros, conscientes de que o Senhor venceu a morte de uma vez para sempre. Os nossos entes queridos não desapareceram nas trevas do nada: a esperança assegura-nos que eles estão nas mãos bondosas e vigorosas de Deus. O amor é mais forte do que a morte. Por isso, o caminho consiste em fazer aumentar o amor, em torná-lo mais sólido, e o amor preservar-nos-á até ao dia em que todas as lágrimas serão enxugadas, quando «já não haverá morte, nem luto, nem grito, nem dor» (</w:t>
      </w:r>
      <w:proofErr w:type="spellStart"/>
      <w:proofErr w:type="gramStart"/>
      <w:r w:rsidR="00E313D3" w:rsidRPr="00566567">
        <w:rPr>
          <w:rFonts w:ascii="Cambria" w:hAnsiTheme="majorHAnsi" w:cs="Tahoma"/>
          <w:b/>
          <w:i/>
          <w:iCs/>
          <w:shd w:val="clear" w:color="auto" w:fill="FFFFFF"/>
        </w:rPr>
        <w:t>Ap</w:t>
      </w:r>
      <w:proofErr w:type="spellEnd"/>
      <w:proofErr w:type="gramEnd"/>
      <w:r w:rsidR="00E313D3" w:rsidRPr="00566567">
        <w:rPr>
          <w:rStyle w:val="apple-converted-space"/>
          <w:rFonts w:ascii="Cambria" w:hAnsiTheme="majorHAnsi" w:cs="Tahoma"/>
          <w:b/>
          <w:shd w:val="clear" w:color="auto" w:fill="FFFFFF"/>
        </w:rPr>
        <w:t> </w:t>
      </w:r>
      <w:r w:rsidR="00E313D3" w:rsidRPr="00566567">
        <w:rPr>
          <w:rFonts w:ascii="Cambria" w:hAnsiTheme="majorHAnsi" w:cs="Tahoma"/>
          <w:b/>
          <w:shd w:val="clear" w:color="auto" w:fill="FFFFFF"/>
        </w:rPr>
        <w:t>21, 4)</w:t>
      </w:r>
      <w:r w:rsidR="00E313D3" w:rsidRPr="00566567">
        <w:rPr>
          <w:rFonts w:ascii="Cambria" w:hAnsiTheme="majorHAnsi"/>
        </w:rPr>
        <w:t xml:space="preserve"> </w:t>
      </w:r>
      <w:r w:rsidR="00394CD0" w:rsidRPr="002F1D00">
        <w:rPr>
          <w:rFonts w:ascii="Cambria" w:hAnsiTheme="majorHAnsi"/>
          <w:shd w:val="clear" w:color="auto" w:fill="FFFFFF"/>
        </w:rPr>
        <w:t>[13]</w:t>
      </w:r>
      <w:bookmarkEnd w:id="12"/>
      <w:r w:rsidR="00394CD0" w:rsidRPr="00566567">
        <w:rPr>
          <w:rFonts w:ascii="Cambria" w:hAnsiTheme="majorHAnsi"/>
          <w:shd w:val="clear" w:color="auto" w:fill="FFFFFF"/>
        </w:rPr>
        <w:t>.</w:t>
      </w:r>
    </w:p>
    <w:p w:rsidR="000D50F6" w:rsidRDefault="00394CD0" w:rsidP="00E313D3">
      <w:pPr>
        <w:jc w:val="both"/>
        <w:rPr>
          <w:rStyle w:val="Forte"/>
          <w:rFonts w:ascii="Cambria" w:hAnsiTheme="majorHAnsi"/>
          <w:i/>
          <w:iCs/>
          <w:shd w:val="clear" w:color="auto" w:fill="FFFFFF"/>
        </w:rPr>
      </w:pPr>
      <w:r w:rsidRPr="00566567">
        <w:rPr>
          <w:rFonts w:ascii="Cambria" w:hAnsiTheme="majorHAnsi"/>
          <w:shd w:val="clear" w:color="auto" w:fill="FFFFFF"/>
        </w:rPr>
        <w:t xml:space="preserve">Esta visão cristã oferece o verdadeiro antídoto contra o medo </w:t>
      </w:r>
      <w:r w:rsidR="00302022" w:rsidRPr="00302022">
        <w:rPr>
          <w:rFonts w:ascii="Cambria" w:hAnsiTheme="majorHAnsi"/>
          <w:shd w:val="clear" w:color="auto" w:fill="FFFFFF"/>
        </w:rPr>
        <w:t>que nos costuma assaltar ao comprovarmos a caducidade da existê</w:t>
      </w:r>
      <w:r w:rsidR="000D50F6">
        <w:rPr>
          <w:rFonts w:ascii="Cambria" w:hAnsiTheme="majorHAnsi"/>
          <w:shd w:val="clear" w:color="auto" w:fill="FFFFFF"/>
        </w:rPr>
        <w:t>ncia terrena</w:t>
      </w:r>
      <w:r w:rsidRPr="00566567">
        <w:rPr>
          <w:rFonts w:ascii="Cambria" w:hAnsiTheme="majorHAnsi"/>
          <w:shd w:val="clear" w:color="auto" w:fill="FFFFFF"/>
        </w:rPr>
        <w:t xml:space="preserve">. </w:t>
      </w:r>
      <w:r w:rsidR="000D50F6" w:rsidRPr="000D50F6">
        <w:rPr>
          <w:rFonts w:ascii="Cambria" w:hAnsiTheme="majorHAnsi"/>
          <w:shd w:val="clear" w:color="auto" w:fill="FFFFFF"/>
        </w:rPr>
        <w:t xml:space="preserve">Ao mesmo tempo, como já </w:t>
      </w:r>
      <w:r w:rsidR="000D50F6">
        <w:rPr>
          <w:rFonts w:ascii="Cambria" w:hAnsiTheme="majorHAnsi"/>
          <w:shd w:val="clear" w:color="auto" w:fill="FFFFFF"/>
        </w:rPr>
        <w:t>mencionei</w:t>
      </w:r>
      <w:r w:rsidR="000D50F6" w:rsidRPr="000D50F6">
        <w:rPr>
          <w:rFonts w:ascii="Cambria" w:hAnsiTheme="majorHAnsi"/>
          <w:shd w:val="clear" w:color="auto" w:fill="FFFFFF"/>
        </w:rPr>
        <w:t xml:space="preserve">, </w:t>
      </w:r>
      <w:r w:rsidR="000D50F6">
        <w:rPr>
          <w:rFonts w:ascii="Cambria" w:hAnsiTheme="majorHAnsi"/>
          <w:shd w:val="clear" w:color="auto" w:fill="FFFFFF"/>
        </w:rPr>
        <w:t>é</w:t>
      </w:r>
      <w:r w:rsidR="000D50F6" w:rsidRPr="000D50F6">
        <w:rPr>
          <w:rFonts w:ascii="Cambria" w:hAnsiTheme="majorHAnsi"/>
          <w:shd w:val="clear" w:color="auto" w:fill="FFFFFF"/>
        </w:rPr>
        <w:t xml:space="preserve"> natural que a morte dos entes queridos nos do</w:t>
      </w:r>
      <w:r w:rsidR="000D50F6">
        <w:rPr>
          <w:rFonts w:ascii="Cambria" w:hAnsiTheme="majorHAnsi"/>
          <w:shd w:val="clear" w:color="auto" w:fill="FFFFFF"/>
        </w:rPr>
        <w:t>a, e que choremos a sua partida</w:t>
      </w:r>
      <w:r w:rsidRPr="00566567">
        <w:rPr>
          <w:rFonts w:ascii="Cambria" w:hAnsiTheme="majorHAnsi"/>
          <w:shd w:val="clear" w:color="auto" w:fill="FFFFFF"/>
        </w:rPr>
        <w:t xml:space="preserve">. Jesus Cristo </w:t>
      </w:r>
      <w:r w:rsidR="000D50F6">
        <w:rPr>
          <w:rFonts w:ascii="Cambria" w:hAnsiTheme="majorHAnsi"/>
          <w:shd w:val="clear" w:color="auto" w:fill="FFFFFF"/>
        </w:rPr>
        <w:t xml:space="preserve">também </w:t>
      </w:r>
      <w:r w:rsidRPr="00566567">
        <w:rPr>
          <w:rFonts w:ascii="Cambria" w:hAnsiTheme="majorHAnsi"/>
          <w:shd w:val="clear" w:color="auto" w:fill="FFFFFF"/>
        </w:rPr>
        <w:t>chorou pela morte de Lázaro, o amigo tão querido, antes de ressuscitá</w:t>
      </w:r>
      <w:r w:rsidR="000D50F6">
        <w:rPr>
          <w:rFonts w:ascii="Cambria" w:hAnsiTheme="majorHAnsi"/>
          <w:shd w:val="clear" w:color="auto" w:fill="FFFFFF"/>
        </w:rPr>
        <w:t>-lo. Mas sem exagerar</w:t>
      </w:r>
      <w:r w:rsidRPr="00566567">
        <w:rPr>
          <w:rFonts w:ascii="Cambria" w:hAnsiTheme="majorHAnsi"/>
          <w:shd w:val="clear" w:color="auto" w:fill="FFFFFF"/>
        </w:rPr>
        <w:t>, porque para um cristão consequente</w:t>
      </w:r>
      <w:r w:rsidR="007E118C">
        <w:rPr>
          <w:rFonts w:ascii="Cambria" w:hAnsiTheme="majorHAnsi"/>
          <w:shd w:val="clear" w:color="auto" w:fill="FFFFFF"/>
        </w:rPr>
        <w:t xml:space="preserve"> é</w:t>
      </w:r>
      <w:r w:rsidRPr="00566567">
        <w:rPr>
          <w:rFonts w:ascii="Cambria" w:hAnsiTheme="majorHAnsi"/>
          <w:shd w:val="clear" w:color="auto" w:fill="FFFFFF"/>
        </w:rPr>
        <w:t xml:space="preserve"> </w:t>
      </w:r>
      <w:r w:rsidR="000D50F6" w:rsidRP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ir para </w:t>
      </w:r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>um</w:t>
      </w:r>
      <w:r w:rsidR="000D50F6" w:rsidRPr="000D50F6">
        <w:rPr>
          <w:rStyle w:val="Forte"/>
          <w:rFonts w:ascii="Cambria" w:hAnsiTheme="majorHAnsi"/>
          <w:i/>
          <w:iCs/>
          <w:shd w:val="clear" w:color="auto" w:fill="FFFFFF"/>
        </w:rPr>
        <w:t>a festa</w:t>
      </w:r>
      <w:r w:rsidRPr="00566567">
        <w:rPr>
          <w:rFonts w:ascii="Cambria" w:hAnsiTheme="majorHAnsi"/>
          <w:shd w:val="clear" w:color="auto" w:fill="FFFFFF"/>
        </w:rPr>
        <w:t xml:space="preserve">. Assim expressava-se São Josemaria, que comentava: </w:t>
      </w:r>
      <w:r w:rsidR="000D50F6" w:rsidRPr="000D50F6">
        <w:rPr>
          <w:rStyle w:val="Forte"/>
          <w:rFonts w:ascii="Cambria" w:hAnsiTheme="majorHAnsi"/>
          <w:i/>
          <w:iCs/>
          <w:shd w:val="clear" w:color="auto" w:fill="FFFFFF"/>
        </w:rPr>
        <w:t>q</w:t>
      </w:r>
      <w:r w:rsidRP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uando nos </w:t>
      </w:r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>disserem</w:t>
      </w:r>
      <w:r w:rsidRPr="000D50F6">
        <w:rPr>
          <w:rStyle w:val="Forte"/>
          <w:rFonts w:ascii="Cambria" w:hAnsiTheme="majorHAnsi"/>
          <w:i/>
          <w:iCs/>
          <w:shd w:val="clear" w:color="auto" w:fill="FFFFFF"/>
        </w:rPr>
        <w:t>:</w:t>
      </w:r>
      <w:r w:rsidRPr="000D50F6">
        <w:rPr>
          <w:rStyle w:val="apple-converted-space"/>
          <w:rFonts w:ascii="Cambria" w:hAnsiTheme="majorHAnsi"/>
          <w:b/>
          <w:bCs/>
          <w:i/>
          <w:iCs/>
          <w:shd w:val="clear" w:color="auto" w:fill="FFFFFF"/>
        </w:rPr>
        <w:t> </w:t>
      </w:r>
      <w:r w:rsidRPr="000D50F6">
        <w:rPr>
          <w:rStyle w:val="Forte"/>
          <w:rFonts w:ascii="Cambria" w:hAnsiTheme="majorHAnsi"/>
          <w:shd w:val="clear" w:color="auto" w:fill="FFFFFF"/>
        </w:rPr>
        <w:t>ecce spónsus venit, exíte óbviam ei</w:t>
      </w:r>
      <w:r w:rsidRPr="000D50F6">
        <w:rPr>
          <w:rStyle w:val="apple-converted-space"/>
          <w:rFonts w:ascii="Cambria" w:hAnsiTheme="majorHAnsi"/>
          <w:b/>
          <w:bCs/>
          <w:i/>
          <w:iCs/>
          <w:shd w:val="clear" w:color="auto" w:fill="FFFFFF"/>
        </w:rPr>
        <w:t> </w:t>
      </w:r>
      <w:r w:rsidRPr="000D50F6">
        <w:rPr>
          <w:rStyle w:val="Forte"/>
          <w:rFonts w:ascii="Cambria" w:hAnsiTheme="majorHAnsi"/>
          <w:i/>
          <w:iCs/>
          <w:shd w:val="clear" w:color="auto" w:fill="FFFFFF"/>
        </w:rPr>
        <w:t>(</w:t>
      </w:r>
      <w:proofErr w:type="gramStart"/>
      <w:r w:rsidRPr="000D50F6">
        <w:rPr>
          <w:rStyle w:val="Forte"/>
          <w:rFonts w:ascii="Cambria" w:hAnsiTheme="majorHAnsi"/>
          <w:shd w:val="clear" w:color="auto" w:fill="FFFFFF"/>
        </w:rPr>
        <w:t>Mt</w:t>
      </w:r>
      <w:proofErr w:type="gramEnd"/>
      <w:r w:rsidRPr="000D50F6">
        <w:rPr>
          <w:rStyle w:val="apple-converted-space"/>
          <w:rFonts w:ascii="Cambria" w:hAnsiTheme="majorHAnsi"/>
          <w:b/>
          <w:bCs/>
          <w:i/>
          <w:iCs/>
          <w:shd w:val="clear" w:color="auto" w:fill="FFFFFF"/>
        </w:rPr>
        <w:t> </w:t>
      </w:r>
      <w:r w:rsidRPr="000D50F6">
        <w:rPr>
          <w:rStyle w:val="Forte"/>
          <w:rFonts w:ascii="Cambria" w:hAnsiTheme="majorHAnsi"/>
          <w:i/>
          <w:iCs/>
          <w:shd w:val="clear" w:color="auto" w:fill="FFFFFF"/>
        </w:rPr>
        <w:t>25, 6)</w:t>
      </w:r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 </w:t>
      </w:r>
      <w:r w:rsidRPr="000D50F6">
        <w:rPr>
          <w:rStyle w:val="Forte"/>
          <w:rFonts w:ascii="Cambria" w:hAnsiTheme="majorHAnsi"/>
          <w:i/>
          <w:iCs/>
          <w:shd w:val="clear" w:color="auto" w:fill="FFFFFF"/>
        </w:rPr>
        <w:t>—</w:t>
      </w:r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 eis que vem o esposo; sai, que Ele vem buscar-Te</w:t>
      </w:r>
      <w:r w:rsidR="000D50F6" w:rsidRPr="000D50F6">
        <w:rPr>
          <w:rStyle w:val="Forte"/>
          <w:rFonts w:ascii="Cambria" w:hAnsiTheme="majorHAnsi"/>
          <w:i/>
          <w:iCs/>
          <w:shd w:val="clear" w:color="auto" w:fill="FFFFFF"/>
        </w:rPr>
        <w:t>—</w:t>
      </w:r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, pediremos a intercessão da Virgem. Santa Maria, Mãe de Deus, </w:t>
      </w:r>
      <w:proofErr w:type="gramStart"/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>rogai</w:t>
      </w:r>
      <w:proofErr w:type="gramEnd"/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 por nós, pecadores, agora... </w:t>
      </w:r>
      <w:proofErr w:type="gramStart"/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>e</w:t>
      </w:r>
      <w:proofErr w:type="gramEnd"/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, bem o verás, à hora da morte! Que </w:t>
      </w:r>
      <w:proofErr w:type="gramStart"/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>sorriso terás</w:t>
      </w:r>
      <w:proofErr w:type="gramEnd"/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 xml:space="preserve"> à hora da morte! Não haverá nem um ricto de medo, porque os braços de Maria estarão aí para receber-</w:t>
      </w:r>
      <w:proofErr w:type="gramStart"/>
      <w:r w:rsidR="000D50F6">
        <w:rPr>
          <w:rStyle w:val="Forte"/>
          <w:rFonts w:ascii="Cambria" w:hAnsiTheme="majorHAnsi"/>
          <w:i/>
          <w:iCs/>
          <w:shd w:val="clear" w:color="auto" w:fill="FFFFFF"/>
        </w:rPr>
        <w:t>te</w:t>
      </w:r>
      <w:r w:rsidR="002F1D00" w:rsidRPr="002F1D00">
        <w:rPr>
          <w:rStyle w:val="Forte"/>
          <w:rFonts w:ascii="Cambria" w:hAnsiTheme="majorHAnsi"/>
          <w:b w:val="0"/>
          <w:i/>
          <w:iCs/>
          <w:shd w:val="clear" w:color="auto" w:fill="FFFFFF"/>
        </w:rPr>
        <w:t>[</w:t>
      </w:r>
      <w:proofErr w:type="gramEnd"/>
      <w:r w:rsidR="002F1D00" w:rsidRPr="002F1D00">
        <w:rPr>
          <w:rStyle w:val="Forte"/>
          <w:rFonts w:ascii="Cambria" w:hAnsiTheme="majorHAnsi"/>
          <w:b w:val="0"/>
          <w:i/>
          <w:iCs/>
          <w:shd w:val="clear" w:color="auto" w:fill="FFFFFF"/>
        </w:rPr>
        <w:t>14]</w:t>
      </w:r>
      <w:r w:rsidR="000D50F6" w:rsidRPr="002F1D00">
        <w:rPr>
          <w:rStyle w:val="Forte"/>
          <w:rFonts w:ascii="Cambria" w:hAnsiTheme="majorHAnsi"/>
          <w:b w:val="0"/>
          <w:i/>
          <w:iCs/>
          <w:shd w:val="clear" w:color="auto" w:fill="FFFFFF"/>
        </w:rPr>
        <w:t>.</w:t>
      </w:r>
    </w:p>
    <w:p w:rsidR="00394CD0" w:rsidRPr="00566567" w:rsidRDefault="00563C90" w:rsidP="00E313D3">
      <w:pPr>
        <w:jc w:val="both"/>
        <w:rPr>
          <w:rFonts w:ascii="Cambria" w:hAnsiTheme="majorHAnsi"/>
          <w:shd w:val="clear" w:color="auto" w:fill="FFFFFF"/>
        </w:rPr>
      </w:pPr>
      <w:r>
        <w:rPr>
          <w:rFonts w:ascii="Cambria" w:hAnsiTheme="majorHAnsi"/>
          <w:shd w:val="clear" w:color="auto" w:fill="FFFFFF"/>
        </w:rPr>
        <w:t>Q</w:t>
      </w:r>
      <w:r w:rsidR="00394CD0" w:rsidRPr="00566567">
        <w:rPr>
          <w:rFonts w:ascii="Cambria" w:hAnsiTheme="majorHAnsi"/>
          <w:shd w:val="clear" w:color="auto" w:fill="FFFFFF"/>
        </w:rPr>
        <w:t>uando o Senhor chamava à</w:t>
      </w:r>
      <w:r w:rsidR="00C165E4">
        <w:rPr>
          <w:rFonts w:ascii="Cambria" w:hAnsiTheme="majorHAnsi"/>
          <w:shd w:val="clear" w:color="auto" w:fill="FFFFFF"/>
        </w:rPr>
        <w:t xml:space="preserve"> S</w:t>
      </w:r>
      <w:r w:rsidR="00394CD0" w:rsidRPr="00566567">
        <w:rPr>
          <w:rFonts w:ascii="Cambria" w:hAnsiTheme="majorHAnsi"/>
          <w:shd w:val="clear" w:color="auto" w:fill="FFFFFF"/>
        </w:rPr>
        <w:t xml:space="preserve">ua presença alguma filha ou algum filho seu </w:t>
      </w:r>
      <w:r>
        <w:rPr>
          <w:rFonts w:ascii="Cambria" w:hAnsiTheme="majorHAnsi"/>
          <w:shd w:val="clear" w:color="auto" w:fill="FFFFFF"/>
        </w:rPr>
        <w:t>ainda jovem</w:t>
      </w:r>
      <w:r w:rsidR="00394CD0" w:rsidRPr="00566567">
        <w:rPr>
          <w:rFonts w:ascii="Cambria" w:hAnsiTheme="majorHAnsi"/>
          <w:shd w:val="clear" w:color="auto" w:fill="FFFFFF"/>
        </w:rPr>
        <w:t>,</w:t>
      </w:r>
      <w:r>
        <w:rPr>
          <w:rFonts w:ascii="Cambria" w:hAnsiTheme="majorHAnsi"/>
          <w:shd w:val="clear" w:color="auto" w:fill="FFFFFF"/>
        </w:rPr>
        <w:t xml:space="preserve"> o nosso Padre</w:t>
      </w:r>
      <w:r w:rsidR="00394CD0" w:rsidRPr="00566567">
        <w:rPr>
          <w:rFonts w:ascii="Cambria" w:hAnsiTheme="majorHAnsi"/>
          <w:shd w:val="clear" w:color="auto" w:fill="FFFFFF"/>
        </w:rPr>
        <w:t xml:space="preserve"> </w:t>
      </w:r>
      <w:r w:rsidR="00394CD0" w:rsidRPr="00566567">
        <w:rPr>
          <w:rFonts w:ascii="Cambria" w:hAnsiTheme="majorHAnsi"/>
          <w:i/>
          <w:shd w:val="clear" w:color="auto" w:fill="FFFFFF"/>
        </w:rPr>
        <w:t>protestava</w:t>
      </w:r>
      <w:r w:rsidR="00394CD0" w:rsidRPr="00566567">
        <w:rPr>
          <w:rFonts w:ascii="Cambria" w:hAnsiTheme="majorHAnsi"/>
          <w:shd w:val="clear" w:color="auto" w:fill="FFFFFF"/>
        </w:rPr>
        <w:t xml:space="preserve"> filialmente e </w:t>
      </w:r>
      <w:r w:rsidR="00C165E4">
        <w:rPr>
          <w:rFonts w:ascii="Cambria" w:hAnsiTheme="majorHAnsi"/>
          <w:shd w:val="clear" w:color="auto" w:fill="FFFFFF"/>
        </w:rPr>
        <w:t>sentia</w:t>
      </w:r>
      <w:r w:rsidR="00394CD0" w:rsidRPr="00566567">
        <w:rPr>
          <w:rFonts w:ascii="Cambria" w:hAnsiTheme="majorHAnsi"/>
          <w:shd w:val="clear" w:color="auto" w:fill="FFFFFF"/>
        </w:rPr>
        <w:t xml:space="preserve"> uma profunda dor; </w:t>
      </w:r>
      <w:r w:rsidR="00C165E4">
        <w:rPr>
          <w:rFonts w:ascii="Cambria" w:hAnsiTheme="majorHAnsi"/>
          <w:shd w:val="clear" w:color="auto" w:fill="FFFFFF"/>
        </w:rPr>
        <w:t xml:space="preserve">mas </w:t>
      </w:r>
      <w:r w:rsidR="00F03458">
        <w:rPr>
          <w:rFonts w:ascii="Cambria" w:hAnsiTheme="majorHAnsi"/>
          <w:shd w:val="clear" w:color="auto" w:fill="FFFFFF"/>
        </w:rPr>
        <w:t>imediatamente</w:t>
      </w:r>
      <w:r w:rsidR="00394CD0" w:rsidRPr="00566567">
        <w:rPr>
          <w:rFonts w:ascii="Cambria" w:hAnsiTheme="majorHAnsi"/>
          <w:shd w:val="clear" w:color="auto" w:fill="FFFFFF"/>
        </w:rPr>
        <w:t xml:space="preserve"> aceitava a Vontade divina, que sabe o que realmente nos convém. </w:t>
      </w:r>
      <w:r w:rsidR="00F03458">
        <w:rPr>
          <w:rFonts w:ascii="Cambria" w:hAnsiTheme="majorHAnsi"/>
          <w:shd w:val="clear" w:color="auto" w:fill="FFFFFF"/>
        </w:rPr>
        <w:t xml:space="preserve">E rezava: </w:t>
      </w:r>
      <w:r w:rsidR="00394CD0" w:rsidRPr="00F03458">
        <w:rPr>
          <w:rFonts w:ascii="Cambria" w:hAnsiTheme="majorHAnsi"/>
          <w:b/>
          <w:i/>
          <w:iCs/>
          <w:shd w:val="clear" w:color="auto" w:fill="FFFFFF"/>
          <w:lang w:val="la-Latn"/>
        </w:rPr>
        <w:t>Fiat, adimpleátur</w:t>
      </w:r>
      <w:r w:rsidR="007E118C">
        <w:rPr>
          <w:rFonts w:ascii="Cambria" w:hAnsiTheme="majorHAnsi"/>
          <w:b/>
          <w:i/>
          <w:iCs/>
          <w:shd w:val="clear" w:color="auto" w:fill="FFFFFF"/>
        </w:rPr>
        <w:t>..</w:t>
      </w:r>
      <w:r w:rsidR="00394CD0" w:rsidRPr="00F03458">
        <w:rPr>
          <w:rFonts w:ascii="Cambria" w:hAnsiTheme="majorHAnsi"/>
          <w:b/>
          <w:iCs/>
          <w:shd w:val="clear" w:color="auto" w:fill="FFFFFF"/>
        </w:rPr>
        <w:t>.</w:t>
      </w:r>
      <w:r w:rsidR="007E118C">
        <w:rPr>
          <w:rFonts w:ascii="Cambria" w:hAnsiTheme="majorHAnsi"/>
          <w:b/>
          <w:iCs/>
          <w:shd w:val="clear" w:color="auto" w:fill="FFFFFF"/>
        </w:rPr>
        <w:t>,</w:t>
      </w:r>
      <w:r w:rsidR="00394CD0" w:rsidRPr="00F03458">
        <w:rPr>
          <w:rFonts w:ascii="Cambria" w:hAnsiTheme="majorHAnsi"/>
          <w:b/>
          <w:iCs/>
          <w:shd w:val="clear" w:color="auto" w:fill="FFFFFF"/>
        </w:rPr>
        <w:t xml:space="preserve"> </w:t>
      </w:r>
      <w:bookmarkStart w:id="13" w:name="_ftnref15"/>
      <w:r w:rsidR="00F03458">
        <w:rPr>
          <w:rFonts w:ascii="Cambria" w:hAnsiTheme="majorHAnsi"/>
          <w:b/>
          <w:iCs/>
          <w:shd w:val="clear" w:color="auto" w:fill="FFFFFF"/>
        </w:rPr>
        <w:t>f</w:t>
      </w:r>
      <w:r w:rsidR="00E313D3" w:rsidRPr="00F03458">
        <w:rPr>
          <w:rFonts w:ascii="Cambria" w:hAnsiTheme="majorHAnsi" w:cs="Arial"/>
          <w:b/>
          <w:i/>
          <w:shd w:val="clear" w:color="auto" w:fill="FFFFFF"/>
        </w:rPr>
        <w:t>aça-se, cumpra-se, seja louvada e</w:t>
      </w:r>
      <w:r w:rsidR="00E313D3" w:rsidRPr="00566567">
        <w:rPr>
          <w:rFonts w:ascii="Cambria" w:hAnsiTheme="majorHAnsi" w:cs="Arial"/>
          <w:b/>
          <w:i/>
          <w:shd w:val="clear" w:color="auto" w:fill="FFFFFF"/>
        </w:rPr>
        <w:t xml:space="preserve"> eternamente glorificada a justíssima e amabilíssima Vontade de Deus sobre todas as coisas. Assim seja. Assim seja</w:t>
      </w:r>
      <w:r w:rsidR="00E313D3" w:rsidRPr="00566567">
        <w:rPr>
          <w:rFonts w:ascii="Cambria" w:hAnsiTheme="majorHAnsi"/>
        </w:rPr>
        <w:t xml:space="preserve"> </w:t>
      </w:r>
      <w:r w:rsidR="00394CD0" w:rsidRPr="00D4579F">
        <w:rPr>
          <w:rFonts w:ascii="Cambria" w:hAnsiTheme="majorHAnsi"/>
          <w:shd w:val="clear" w:color="auto" w:fill="FFFFFF"/>
        </w:rPr>
        <w:t>[15]</w:t>
      </w:r>
      <w:bookmarkEnd w:id="13"/>
      <w:r w:rsidR="00394CD0" w:rsidRPr="00566567">
        <w:rPr>
          <w:rFonts w:ascii="Cambria" w:hAnsiTheme="majorHAnsi"/>
          <w:shd w:val="clear" w:color="auto" w:fill="FFFFFF"/>
        </w:rPr>
        <w:t>. E alcançava a paz.</w:t>
      </w:r>
    </w:p>
    <w:p w:rsidR="00394CD0" w:rsidRPr="00566567" w:rsidRDefault="00394CD0" w:rsidP="00E313D3">
      <w:pPr>
        <w:jc w:val="both"/>
        <w:rPr>
          <w:rFonts w:ascii="Cambria" w:hAnsiTheme="majorHAnsi"/>
          <w:shd w:val="clear" w:color="auto" w:fill="FFFFFF"/>
        </w:rPr>
      </w:pPr>
      <w:r w:rsidRPr="00566567">
        <w:rPr>
          <w:rFonts w:ascii="Cambria" w:hAnsiTheme="majorHAnsi"/>
          <w:shd w:val="clear" w:color="auto" w:fill="FFFFFF"/>
        </w:rPr>
        <w:t xml:space="preserve">Todos estes pensamentos devem estar unidos sempre à consideração de que a onipotência divina nos devolverá a vida: </w:t>
      </w:r>
      <w:r w:rsidRPr="00F03458">
        <w:rPr>
          <w:rFonts w:ascii="Cambria" w:hAnsiTheme="majorHAnsi"/>
          <w:i/>
          <w:iCs/>
          <w:shd w:val="clear" w:color="auto" w:fill="FFFFFF"/>
          <w:lang w:val="la-Latn"/>
        </w:rPr>
        <w:t xml:space="preserve">vita mutátur, non </w:t>
      </w:r>
      <w:proofErr w:type="gramStart"/>
      <w:r w:rsidRPr="00F03458">
        <w:rPr>
          <w:rFonts w:ascii="Cambria" w:hAnsiTheme="majorHAnsi"/>
          <w:i/>
          <w:iCs/>
          <w:shd w:val="clear" w:color="auto" w:fill="FFFFFF"/>
          <w:lang w:val="la-Latn"/>
        </w:rPr>
        <w:t>tóllitur</w:t>
      </w:r>
      <w:bookmarkStart w:id="14" w:name="_ftnref16"/>
      <w:r w:rsidRPr="00D4579F">
        <w:rPr>
          <w:rFonts w:ascii="Cambria" w:hAnsiTheme="majorHAnsi"/>
          <w:shd w:val="clear" w:color="auto" w:fill="FFFFFF"/>
        </w:rPr>
        <w:t>[</w:t>
      </w:r>
      <w:proofErr w:type="gramEnd"/>
      <w:r w:rsidRPr="00D4579F">
        <w:rPr>
          <w:rFonts w:ascii="Cambria" w:hAnsiTheme="majorHAnsi"/>
          <w:shd w:val="clear" w:color="auto" w:fill="FFFFFF"/>
        </w:rPr>
        <w:t>16]</w:t>
      </w:r>
      <w:bookmarkEnd w:id="14"/>
      <w:r w:rsidRPr="00566567">
        <w:rPr>
          <w:rFonts w:ascii="Cambria" w:hAnsiTheme="majorHAnsi"/>
          <w:shd w:val="clear" w:color="auto" w:fill="FFFFFF"/>
        </w:rPr>
        <w:t xml:space="preserve">, a vida </w:t>
      </w:r>
      <w:r w:rsidR="00F03458">
        <w:rPr>
          <w:rFonts w:ascii="Cambria" w:hAnsiTheme="majorHAnsi"/>
          <w:shd w:val="clear" w:color="auto" w:fill="FFFFFF"/>
        </w:rPr>
        <w:t xml:space="preserve">é </w:t>
      </w:r>
      <w:r w:rsidRPr="00566567">
        <w:rPr>
          <w:rFonts w:ascii="Cambria" w:hAnsiTheme="majorHAnsi"/>
          <w:shd w:val="clear" w:color="auto" w:fill="FFFFFF"/>
        </w:rPr>
        <w:t>muda</w:t>
      </w:r>
      <w:r w:rsidR="00F03458">
        <w:rPr>
          <w:rFonts w:ascii="Cambria" w:hAnsiTheme="majorHAnsi"/>
          <w:shd w:val="clear" w:color="auto" w:fill="FFFFFF"/>
        </w:rPr>
        <w:t>da</w:t>
      </w:r>
      <w:r w:rsidRPr="00566567">
        <w:rPr>
          <w:rFonts w:ascii="Cambria" w:hAnsiTheme="majorHAnsi"/>
          <w:shd w:val="clear" w:color="auto" w:fill="FFFFFF"/>
        </w:rPr>
        <w:t>, não perd</w:t>
      </w:r>
      <w:r w:rsidR="00F03458">
        <w:rPr>
          <w:rFonts w:ascii="Cambria" w:hAnsiTheme="majorHAnsi"/>
          <w:shd w:val="clear" w:color="auto" w:fill="FFFFFF"/>
        </w:rPr>
        <w:t>ida</w:t>
      </w:r>
      <w:r w:rsidRPr="00566567">
        <w:rPr>
          <w:rFonts w:ascii="Cambria" w:hAnsiTheme="majorHAnsi"/>
          <w:shd w:val="clear" w:color="auto" w:fill="FFFFFF"/>
        </w:rPr>
        <w:t>. A seguranç</w:t>
      </w:r>
      <w:r w:rsidR="00F03458">
        <w:rPr>
          <w:rFonts w:ascii="Cambria" w:hAnsiTheme="majorHAnsi"/>
          <w:shd w:val="clear" w:color="auto" w:fill="FFFFFF"/>
        </w:rPr>
        <w:t>a de saber que estamos</w:t>
      </w:r>
      <w:r w:rsidRPr="00566567">
        <w:rPr>
          <w:rFonts w:ascii="Cambria" w:hAnsiTheme="majorHAnsi"/>
          <w:shd w:val="clear" w:color="auto" w:fill="FFFFFF"/>
        </w:rPr>
        <w:t xml:space="preserve"> </w:t>
      </w:r>
      <w:r w:rsidR="00F03458">
        <w:rPr>
          <w:rFonts w:ascii="Cambria" w:hAnsiTheme="majorHAnsi"/>
          <w:shd w:val="clear" w:color="auto" w:fill="FFFFFF"/>
        </w:rPr>
        <w:t>perto</w:t>
      </w:r>
      <w:r w:rsidRPr="00566567">
        <w:rPr>
          <w:rFonts w:ascii="Cambria" w:hAnsiTheme="majorHAnsi"/>
          <w:shd w:val="clear" w:color="auto" w:fill="FFFFFF"/>
        </w:rPr>
        <w:t xml:space="preserve"> de Deus, com todas as ajudas que </w:t>
      </w:r>
      <w:r w:rsidR="00F03458" w:rsidRPr="00566567">
        <w:rPr>
          <w:rFonts w:ascii="Cambria" w:hAnsiTheme="majorHAnsi"/>
          <w:shd w:val="clear" w:color="auto" w:fill="FFFFFF"/>
        </w:rPr>
        <w:t xml:space="preserve">a nossa Mãe a </w:t>
      </w:r>
      <w:r w:rsidR="00F03458" w:rsidRPr="00566567">
        <w:rPr>
          <w:rFonts w:ascii="Cambria" w:hAnsiTheme="majorHAnsi"/>
          <w:shd w:val="clear" w:color="auto" w:fill="FFFFFF"/>
        </w:rPr>
        <w:lastRenderedPageBreak/>
        <w:t xml:space="preserve">Igreja proporciona </w:t>
      </w:r>
      <w:r w:rsidR="00F03458">
        <w:rPr>
          <w:rFonts w:ascii="Cambria" w:hAnsiTheme="majorHAnsi"/>
          <w:shd w:val="clear" w:color="auto" w:fill="FFFFFF"/>
        </w:rPr>
        <w:t>n</w:t>
      </w:r>
      <w:r w:rsidRPr="00566567">
        <w:rPr>
          <w:rFonts w:ascii="Cambria" w:hAnsiTheme="majorHAnsi"/>
          <w:shd w:val="clear" w:color="auto" w:fill="FFFFFF"/>
        </w:rPr>
        <w:t xml:space="preserve">esses momentos finais, nos levará a raciocinar assim: </w:t>
      </w:r>
      <w:r w:rsidR="00E313D3" w:rsidRPr="00566567">
        <w:rPr>
          <w:rFonts w:ascii="Cambria" w:hAnsiTheme="majorHAnsi"/>
          <w:b/>
          <w:i/>
        </w:rPr>
        <w:t>Senhor</w:t>
      </w:r>
      <w:proofErr w:type="gramStart"/>
      <w:r w:rsidR="00E313D3" w:rsidRPr="00566567">
        <w:rPr>
          <w:rFonts w:ascii="Cambria" w:hAnsiTheme="majorHAnsi"/>
          <w:b/>
          <w:i/>
        </w:rPr>
        <w:t>, creio</w:t>
      </w:r>
      <w:proofErr w:type="gramEnd"/>
      <w:r w:rsidR="00E313D3" w:rsidRPr="00566567">
        <w:rPr>
          <w:rFonts w:ascii="Cambria" w:hAnsiTheme="majorHAnsi"/>
          <w:b/>
          <w:i/>
        </w:rPr>
        <w:t xml:space="preserve"> que</w:t>
      </w:r>
      <w:r w:rsidR="00E313D3" w:rsidRPr="00566567">
        <w:rPr>
          <w:rStyle w:val="Forte"/>
          <w:rFonts w:ascii="Cambria" w:hAnsiTheme="majorHAnsi"/>
          <w:b w:val="0"/>
          <w:i/>
          <w:iCs/>
          <w:shd w:val="clear" w:color="auto" w:fill="FFFFFF"/>
        </w:rPr>
        <w:t xml:space="preserve"> </w:t>
      </w:r>
      <w:bookmarkStart w:id="15" w:name="_ftnref17"/>
      <w:r w:rsidR="00E313D3" w:rsidRPr="00566567">
        <w:rPr>
          <w:rFonts w:ascii="Cambria" w:hAnsiTheme="majorHAnsi"/>
          <w:b/>
          <w:i/>
        </w:rPr>
        <w:t>ressuscitarei; creio que o meu corpo voltará a unir-se à minha alma para reinar contigo eternamente, por causa dos teus méritos infinitos, da intercessão da tua Mãe, da predileção que tiveste para comigo</w:t>
      </w:r>
      <w:r w:rsidR="00E313D3" w:rsidRPr="00566567">
        <w:rPr>
          <w:rFonts w:ascii="Cambria" w:hAnsiTheme="majorHAnsi"/>
        </w:rPr>
        <w:t xml:space="preserve"> </w:t>
      </w:r>
      <w:r w:rsidRPr="00D4579F">
        <w:rPr>
          <w:rFonts w:ascii="Cambria" w:hAnsiTheme="majorHAnsi"/>
          <w:shd w:val="clear" w:color="auto" w:fill="FFFFFF"/>
        </w:rPr>
        <w:t>[17]</w:t>
      </w:r>
      <w:bookmarkEnd w:id="15"/>
      <w:r w:rsidRPr="00566567">
        <w:rPr>
          <w:rFonts w:ascii="Cambria" w:hAnsiTheme="majorHAnsi"/>
          <w:shd w:val="clear" w:color="auto" w:fill="FFFFFF"/>
        </w:rPr>
        <w:t>.</w:t>
      </w:r>
    </w:p>
    <w:p w:rsidR="00394CD0" w:rsidRPr="00566567" w:rsidRDefault="00394CD0" w:rsidP="00E313D3">
      <w:pPr>
        <w:jc w:val="both"/>
        <w:rPr>
          <w:rFonts w:ascii="Cambria" w:hAnsiTheme="majorHAnsi"/>
          <w:shd w:val="clear" w:color="auto" w:fill="FFFFFF"/>
        </w:rPr>
      </w:pPr>
      <w:r w:rsidRPr="00566567">
        <w:rPr>
          <w:rFonts w:ascii="Cambria" w:hAnsiTheme="majorHAnsi"/>
          <w:shd w:val="clear" w:color="auto" w:fill="FFFFFF"/>
        </w:rPr>
        <w:t xml:space="preserve">Filhas e filhos meus, esforcemo-nos por transmitir esta alegria e esta segurança da fé. Rezemos </w:t>
      </w:r>
      <w:r w:rsidR="00F03458">
        <w:rPr>
          <w:rFonts w:ascii="Cambria" w:hAnsiTheme="majorHAnsi"/>
          <w:shd w:val="clear" w:color="auto" w:fill="FFFFFF"/>
        </w:rPr>
        <w:t>todos os</w:t>
      </w:r>
      <w:r w:rsidRPr="00566567">
        <w:rPr>
          <w:rFonts w:ascii="Cambria" w:hAnsiTheme="majorHAnsi"/>
          <w:shd w:val="clear" w:color="auto" w:fill="FFFFFF"/>
        </w:rPr>
        <w:t xml:space="preserve"> dia</w:t>
      </w:r>
      <w:r w:rsidR="00F03458">
        <w:rPr>
          <w:rFonts w:ascii="Cambria" w:hAnsiTheme="majorHAnsi"/>
          <w:shd w:val="clear" w:color="auto" w:fill="FFFFFF"/>
        </w:rPr>
        <w:t>s</w:t>
      </w:r>
      <w:r w:rsidRPr="00566567">
        <w:rPr>
          <w:rFonts w:ascii="Cambria" w:hAnsiTheme="majorHAnsi"/>
          <w:shd w:val="clear" w:color="auto" w:fill="FFFFFF"/>
        </w:rPr>
        <w:t xml:space="preserve"> pelas pessoas que </w:t>
      </w:r>
      <w:r w:rsidR="00F03458">
        <w:rPr>
          <w:rFonts w:ascii="Cambria" w:hAnsiTheme="majorHAnsi"/>
          <w:shd w:val="clear" w:color="auto" w:fill="FFFFFF"/>
        </w:rPr>
        <w:t>entregarão</w:t>
      </w:r>
      <w:r w:rsidR="00395C04" w:rsidRPr="00566567">
        <w:rPr>
          <w:rFonts w:ascii="Cambria" w:hAnsiTheme="majorHAnsi"/>
          <w:shd w:val="clear" w:color="auto" w:fill="FFFFFF"/>
        </w:rPr>
        <w:t xml:space="preserve"> a sua </w:t>
      </w:r>
      <w:r w:rsidR="00F03458">
        <w:rPr>
          <w:rFonts w:ascii="Cambria" w:hAnsiTheme="majorHAnsi"/>
          <w:shd w:val="clear" w:color="auto" w:fill="FFFFFF"/>
        </w:rPr>
        <w:t xml:space="preserve">alma </w:t>
      </w:r>
      <w:r w:rsidR="00395C04" w:rsidRPr="00566567">
        <w:rPr>
          <w:rFonts w:ascii="Cambria" w:hAnsiTheme="majorHAnsi"/>
          <w:shd w:val="clear" w:color="auto" w:fill="FFFFFF"/>
        </w:rPr>
        <w:t xml:space="preserve">ao Senhor, para que </w:t>
      </w:r>
      <w:r w:rsidR="000623E4" w:rsidRPr="00566567">
        <w:rPr>
          <w:rFonts w:ascii="Cambria" w:hAnsiTheme="majorHAnsi"/>
          <w:shd w:val="clear" w:color="auto" w:fill="FFFFFF"/>
        </w:rPr>
        <w:t>se abram</w:t>
      </w:r>
      <w:r w:rsidR="00395C04" w:rsidRPr="00566567">
        <w:rPr>
          <w:rFonts w:ascii="Cambria" w:hAnsiTheme="majorHAnsi"/>
          <w:shd w:val="clear" w:color="auto" w:fill="FFFFFF"/>
        </w:rPr>
        <w:t xml:space="preserve"> à </w:t>
      </w:r>
      <w:r w:rsidR="00F03458" w:rsidRPr="00566567">
        <w:rPr>
          <w:rFonts w:ascii="Cambria" w:hAnsiTheme="majorHAnsi"/>
          <w:shd w:val="clear" w:color="auto" w:fill="FFFFFF"/>
        </w:rPr>
        <w:t xml:space="preserve">graça </w:t>
      </w:r>
      <w:r w:rsidR="00395C04" w:rsidRPr="00566567">
        <w:rPr>
          <w:rFonts w:ascii="Cambria" w:hAnsiTheme="majorHAnsi"/>
          <w:shd w:val="clear" w:color="auto" w:fill="FFFFFF"/>
        </w:rPr>
        <w:t>abundantíssima que Deus</w:t>
      </w:r>
      <w:r w:rsidR="00055F71" w:rsidRPr="00055F71">
        <w:rPr>
          <w:rFonts w:ascii="Cambria" w:hAnsiTheme="majorHAnsi"/>
          <w:shd w:val="clear" w:color="auto" w:fill="FFFFFF"/>
        </w:rPr>
        <w:t xml:space="preserve"> </w:t>
      </w:r>
      <w:r w:rsidR="00055F71" w:rsidRPr="00566567">
        <w:rPr>
          <w:rFonts w:ascii="Cambria" w:hAnsiTheme="majorHAnsi"/>
          <w:shd w:val="clear" w:color="auto" w:fill="FFFFFF"/>
        </w:rPr>
        <w:t>concede nesses momentos</w:t>
      </w:r>
      <w:r w:rsidR="00395C04" w:rsidRPr="00566567">
        <w:rPr>
          <w:rFonts w:ascii="Cambria" w:hAnsiTheme="majorHAnsi"/>
          <w:shd w:val="clear" w:color="auto" w:fill="FFFFFF"/>
        </w:rPr>
        <w:t>, pela intercessão d</w:t>
      </w:r>
      <w:r w:rsidR="00F03458">
        <w:rPr>
          <w:rFonts w:ascii="Cambria" w:hAnsiTheme="majorHAnsi"/>
          <w:shd w:val="clear" w:color="auto" w:fill="FFFFFF"/>
        </w:rPr>
        <w:t>a</w:t>
      </w:r>
      <w:r w:rsidR="00395C04" w:rsidRPr="00566567">
        <w:rPr>
          <w:rFonts w:ascii="Cambria" w:hAnsiTheme="majorHAnsi"/>
          <w:shd w:val="clear" w:color="auto" w:fill="FFFFFF"/>
        </w:rPr>
        <w:t xml:space="preserve"> sua </w:t>
      </w:r>
      <w:r w:rsidR="00F03458" w:rsidRPr="00566567">
        <w:rPr>
          <w:rFonts w:ascii="Cambria" w:hAnsiTheme="majorHAnsi"/>
          <w:shd w:val="clear" w:color="auto" w:fill="FFFFFF"/>
        </w:rPr>
        <w:t xml:space="preserve">Mãe </w:t>
      </w:r>
      <w:r w:rsidR="00395C04" w:rsidRPr="00566567">
        <w:rPr>
          <w:rFonts w:ascii="Cambria" w:hAnsiTheme="majorHAnsi"/>
          <w:shd w:val="clear" w:color="auto" w:fill="FFFFFF"/>
        </w:rPr>
        <w:t>Santíssima. E continuemos rezando pela santidade de tod</w:t>
      </w:r>
      <w:r w:rsidR="004E59AE">
        <w:rPr>
          <w:rFonts w:ascii="Cambria" w:hAnsiTheme="majorHAnsi"/>
          <w:shd w:val="clear" w:color="auto" w:fill="FFFFFF"/>
        </w:rPr>
        <w:t xml:space="preserve">os os lares da terra, para que </w:t>
      </w:r>
      <w:r w:rsidR="00395C04" w:rsidRPr="00566567">
        <w:rPr>
          <w:rFonts w:ascii="Cambria" w:hAnsiTheme="majorHAnsi"/>
          <w:shd w:val="clear" w:color="auto" w:fill="FFFFFF"/>
        </w:rPr>
        <w:t xml:space="preserve">as conclusões do recente Sínodo impulsionem a seguir com fidelidade </w:t>
      </w:r>
      <w:r w:rsidR="004E59AE">
        <w:rPr>
          <w:rFonts w:ascii="Cambria" w:hAnsiTheme="majorHAnsi"/>
          <w:shd w:val="clear" w:color="auto" w:fill="FFFFFF"/>
        </w:rPr>
        <w:t xml:space="preserve">total </w:t>
      </w:r>
      <w:r w:rsidR="00395C04" w:rsidRPr="00566567">
        <w:rPr>
          <w:rFonts w:ascii="Cambria" w:hAnsiTheme="majorHAnsi"/>
          <w:shd w:val="clear" w:color="auto" w:fill="FFFFFF"/>
        </w:rPr>
        <w:t xml:space="preserve">os designíos de salvação que o Senhor inscreveu no núcleo do </w:t>
      </w:r>
      <w:r w:rsidR="004E59AE">
        <w:rPr>
          <w:rFonts w:ascii="Cambria" w:hAnsiTheme="majorHAnsi"/>
          <w:shd w:val="clear" w:color="auto" w:fill="FFFFFF"/>
        </w:rPr>
        <w:t>casamento</w:t>
      </w:r>
      <w:r w:rsidR="00395C04" w:rsidRPr="00566567">
        <w:rPr>
          <w:rFonts w:ascii="Cambria" w:hAnsiTheme="majorHAnsi"/>
          <w:shd w:val="clear" w:color="auto" w:fill="FFFFFF"/>
        </w:rPr>
        <w:t xml:space="preserve"> e da família.</w:t>
      </w:r>
      <w:r w:rsidR="00055F71">
        <w:rPr>
          <w:rFonts w:ascii="Cambria" w:hAnsiTheme="majorHAnsi"/>
          <w:shd w:val="clear" w:color="auto" w:fill="FFFFFF"/>
        </w:rPr>
        <w:t xml:space="preserve"> </w:t>
      </w:r>
    </w:p>
    <w:p w:rsidR="00395C04" w:rsidRPr="00566567" w:rsidRDefault="00884B05" w:rsidP="00E313D3">
      <w:pPr>
        <w:jc w:val="both"/>
        <w:rPr>
          <w:rFonts w:ascii="Cambria" w:hAnsiTheme="majorHAnsi"/>
          <w:shd w:val="clear" w:color="auto" w:fill="FFFFFF"/>
        </w:rPr>
      </w:pPr>
      <w:r>
        <w:rPr>
          <w:rFonts w:ascii="Cambria" w:hAnsiTheme="majorHAnsi"/>
          <w:shd w:val="clear" w:color="auto" w:fill="FFFFFF"/>
        </w:rPr>
        <w:t>Gostaria</w:t>
      </w:r>
      <w:r w:rsidR="00395C04" w:rsidRPr="00566567">
        <w:rPr>
          <w:rFonts w:ascii="Cambria" w:hAnsiTheme="majorHAnsi"/>
          <w:shd w:val="clear" w:color="auto" w:fill="FFFFFF"/>
        </w:rPr>
        <w:t xml:space="preserve"> que </w:t>
      </w:r>
      <w:r w:rsidR="00E81D17">
        <w:rPr>
          <w:rFonts w:ascii="Cambria" w:hAnsiTheme="majorHAnsi"/>
          <w:shd w:val="clear" w:color="auto" w:fill="FFFFFF"/>
        </w:rPr>
        <w:t xml:space="preserve">reparásseis </w:t>
      </w:r>
      <w:r w:rsidR="00395C04" w:rsidRPr="00566567">
        <w:rPr>
          <w:rFonts w:ascii="Cambria" w:hAnsiTheme="majorHAnsi"/>
          <w:shd w:val="clear" w:color="auto" w:fill="FFFFFF"/>
        </w:rPr>
        <w:t>na sabedoria da Igreja santa, que uniu a solenidade de T</w:t>
      </w:r>
      <w:r w:rsidR="00E81D17">
        <w:rPr>
          <w:rFonts w:ascii="Cambria" w:hAnsiTheme="majorHAnsi"/>
          <w:shd w:val="clear" w:color="auto" w:fill="FFFFFF"/>
        </w:rPr>
        <w:t>odos os Santos ao dia seguinte, dedicado</w:t>
      </w:r>
      <w:r w:rsidR="00395C04" w:rsidRPr="00566567">
        <w:rPr>
          <w:rFonts w:ascii="Cambria" w:hAnsiTheme="majorHAnsi"/>
          <w:shd w:val="clear" w:color="auto" w:fill="FFFFFF"/>
        </w:rPr>
        <w:t xml:space="preserve"> à comemoração de todos os fiéis defuntos: saboreai a alegria celestial que </w:t>
      </w:r>
      <w:r w:rsidR="00E81D17">
        <w:rPr>
          <w:rFonts w:ascii="Cambria" w:hAnsiTheme="majorHAnsi"/>
          <w:shd w:val="clear" w:color="auto" w:fill="FFFFFF"/>
        </w:rPr>
        <w:t>impregna</w:t>
      </w:r>
      <w:r w:rsidR="00395C04" w:rsidRPr="00566567">
        <w:rPr>
          <w:rFonts w:ascii="Cambria" w:hAnsiTheme="majorHAnsi"/>
          <w:shd w:val="clear" w:color="auto" w:fill="FFFFFF"/>
        </w:rPr>
        <w:t xml:space="preserve"> a liturgia deste mês, e de todo o ano.</w:t>
      </w:r>
    </w:p>
    <w:p w:rsidR="00395C04" w:rsidRPr="00566567" w:rsidRDefault="00395C04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 xml:space="preserve">Com todo </w:t>
      </w:r>
      <w:r w:rsidR="00B35CA7">
        <w:rPr>
          <w:rFonts w:ascii="Cambria" w:hAnsiTheme="majorHAnsi"/>
        </w:rPr>
        <w:t>o afeto</w:t>
      </w:r>
      <w:r w:rsidRPr="00566567">
        <w:rPr>
          <w:rFonts w:ascii="Cambria" w:hAnsiTheme="majorHAnsi"/>
        </w:rPr>
        <w:t>, abençoa-</w:t>
      </w:r>
      <w:proofErr w:type="gramStart"/>
      <w:r w:rsidRPr="00566567">
        <w:rPr>
          <w:rFonts w:ascii="Cambria" w:hAnsiTheme="majorHAnsi"/>
        </w:rPr>
        <w:t>vos</w:t>
      </w:r>
      <w:proofErr w:type="gramEnd"/>
    </w:p>
    <w:p w:rsidR="00395C04" w:rsidRPr="00566567" w:rsidRDefault="00395C04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>Vosso Padre</w:t>
      </w:r>
    </w:p>
    <w:p w:rsidR="00395C04" w:rsidRPr="00566567" w:rsidRDefault="00395C04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>+ Javier</w:t>
      </w:r>
    </w:p>
    <w:p w:rsidR="00395C04" w:rsidRPr="00566567" w:rsidRDefault="00395C04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>Roma, 1º de novembro de 2015.</w:t>
      </w:r>
    </w:p>
    <w:p w:rsidR="00395C04" w:rsidRDefault="00395C04" w:rsidP="00E313D3">
      <w:pPr>
        <w:jc w:val="both"/>
        <w:rPr>
          <w:rFonts w:ascii="Cambria" w:hAnsiTheme="majorHAnsi"/>
        </w:rPr>
      </w:pPr>
      <w:r w:rsidRPr="00566567">
        <w:rPr>
          <w:rFonts w:ascii="Cambria" w:hAnsiTheme="majorHAnsi"/>
        </w:rPr>
        <w:t xml:space="preserve">OBS: Dentro de alguns dias irei à Clínica Universidade de Navarra, para </w:t>
      </w:r>
      <w:r w:rsidR="00884B05">
        <w:rPr>
          <w:rFonts w:ascii="Cambria" w:hAnsiTheme="majorHAnsi"/>
        </w:rPr>
        <w:t>me submeter</w:t>
      </w:r>
      <w:r w:rsidRPr="00566567">
        <w:rPr>
          <w:rFonts w:ascii="Cambria" w:hAnsiTheme="majorHAnsi"/>
        </w:rPr>
        <w:t xml:space="preserve"> </w:t>
      </w:r>
      <w:r w:rsidR="000623E4" w:rsidRPr="00566567">
        <w:rPr>
          <w:rFonts w:ascii="Cambria" w:hAnsiTheme="majorHAnsi"/>
        </w:rPr>
        <w:t>a</w:t>
      </w:r>
      <w:r w:rsidRPr="00566567">
        <w:rPr>
          <w:rFonts w:ascii="Cambria" w:hAnsiTheme="majorHAnsi"/>
        </w:rPr>
        <w:t xml:space="preserve"> uma operação cirúrgica. Estarei muito unido a todas e a todos vós, e espero que me sustente</w:t>
      </w:r>
      <w:r w:rsidR="00884B05">
        <w:rPr>
          <w:rFonts w:ascii="Cambria" w:hAnsiTheme="majorHAnsi"/>
        </w:rPr>
        <w:t>is</w:t>
      </w:r>
      <w:r w:rsidRPr="00566567">
        <w:rPr>
          <w:rFonts w:ascii="Cambria" w:hAnsiTheme="majorHAnsi"/>
        </w:rPr>
        <w:t xml:space="preserve"> com a fortaleza d</w:t>
      </w:r>
      <w:r w:rsidR="00884B05">
        <w:rPr>
          <w:rFonts w:ascii="Cambria" w:hAnsiTheme="majorHAnsi"/>
        </w:rPr>
        <w:t>a</w:t>
      </w:r>
      <w:r w:rsidRPr="00566567">
        <w:rPr>
          <w:rFonts w:ascii="Cambria" w:hAnsiTheme="majorHAnsi"/>
        </w:rPr>
        <w:t xml:space="preserve"> vossa oração.</w:t>
      </w:r>
    </w:p>
    <w:p w:rsidR="00884B05" w:rsidRPr="00566567" w:rsidRDefault="00884B05" w:rsidP="00E313D3">
      <w:pPr>
        <w:jc w:val="both"/>
        <w:rPr>
          <w:rFonts w:ascii="Cambria" w:hAnsiTheme="majorHAnsi"/>
        </w:rPr>
      </w:pPr>
      <w:r>
        <w:rPr>
          <w:color w:val="4B443A"/>
          <w:shd w:val="clear" w:color="auto" w:fill="FFFFFF"/>
        </w:rPr>
        <w:t>©</w:t>
      </w:r>
      <w:r>
        <w:rPr>
          <w:rStyle w:val="apple-converted-space"/>
          <w:color w:val="4B443A"/>
          <w:shd w:val="clear" w:color="auto" w:fill="FFFFFF"/>
        </w:rPr>
        <w:t> </w:t>
      </w:r>
      <w:r>
        <w:rPr>
          <w:i/>
          <w:iCs/>
          <w:color w:val="4B443A"/>
          <w:shd w:val="clear" w:color="auto" w:fill="FFFFFF"/>
        </w:rPr>
        <w:t xml:space="preserve">Prælatura Sanctæ Crucis </w:t>
      </w:r>
      <w:proofErr w:type="gramStart"/>
      <w:r>
        <w:rPr>
          <w:i/>
          <w:iCs/>
          <w:color w:val="4B443A"/>
          <w:shd w:val="clear" w:color="auto" w:fill="FFFFFF"/>
        </w:rPr>
        <w:t>et</w:t>
      </w:r>
      <w:proofErr w:type="gramEnd"/>
      <w:r>
        <w:rPr>
          <w:i/>
          <w:iCs/>
          <w:color w:val="4B443A"/>
          <w:shd w:val="clear" w:color="auto" w:fill="FFFFFF"/>
        </w:rPr>
        <w:t xml:space="preserve"> Operis Dei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16" w:name="_ftn1"/>
      <w:r w:rsidRPr="00D4579F">
        <w:rPr>
          <w:rFonts w:ascii="Cambria" w:hAnsiTheme="majorHAnsi"/>
          <w:sz w:val="22"/>
          <w:szCs w:val="22"/>
        </w:rPr>
        <w:t>[1]</w:t>
      </w:r>
      <w:bookmarkEnd w:id="16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proofErr w:type="gramStart"/>
      <w:r w:rsidRPr="00566567">
        <w:rPr>
          <w:rFonts w:ascii="Cambria" w:hAnsiTheme="majorHAnsi"/>
          <w:sz w:val="22"/>
          <w:szCs w:val="22"/>
        </w:rPr>
        <w:t>1</w:t>
      </w:r>
      <w:proofErr w:type="gramEnd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i/>
          <w:iCs/>
          <w:sz w:val="22"/>
          <w:szCs w:val="22"/>
        </w:rPr>
        <w:t>Cor</w:t>
      </w:r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sz w:val="22"/>
          <w:szCs w:val="22"/>
        </w:rPr>
        <w:t>15, 31.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17" w:name="_ftn2"/>
      <w:r w:rsidRPr="00D4579F">
        <w:rPr>
          <w:rFonts w:ascii="Cambria" w:hAnsiTheme="majorHAnsi"/>
          <w:sz w:val="22"/>
          <w:szCs w:val="22"/>
        </w:rPr>
        <w:t>[2]</w:t>
      </w:r>
      <w:bookmarkEnd w:id="17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São Josemari</w:t>
      </w:r>
      <w:r w:rsidRPr="00566567">
        <w:rPr>
          <w:rFonts w:ascii="Cambria" w:hAnsiTheme="majorHAnsi"/>
          <w:sz w:val="22"/>
          <w:szCs w:val="22"/>
        </w:rPr>
        <w:t>a,</w:t>
      </w:r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i/>
          <w:iCs/>
          <w:sz w:val="22"/>
          <w:szCs w:val="22"/>
        </w:rPr>
        <w:t>Camin</w:t>
      </w:r>
      <w:r w:rsidR="00A0624C" w:rsidRPr="00566567">
        <w:rPr>
          <w:rFonts w:ascii="Cambria" w:hAnsiTheme="majorHAnsi"/>
          <w:i/>
          <w:iCs/>
          <w:sz w:val="22"/>
          <w:szCs w:val="22"/>
        </w:rPr>
        <w:t>h</w:t>
      </w:r>
      <w:r w:rsidRPr="00566567">
        <w:rPr>
          <w:rFonts w:ascii="Cambria" w:hAnsiTheme="majorHAnsi"/>
          <w:i/>
          <w:iCs/>
          <w:sz w:val="22"/>
          <w:szCs w:val="22"/>
        </w:rPr>
        <w:t>o</w:t>
      </w:r>
      <w:r w:rsidRPr="00566567">
        <w:rPr>
          <w:rFonts w:ascii="Cambria" w:hAnsiTheme="majorHAnsi"/>
          <w:sz w:val="22"/>
          <w:szCs w:val="22"/>
        </w:rPr>
        <w:t>, n. 738.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18" w:name="_ftn3"/>
      <w:r w:rsidRPr="00D4579F">
        <w:rPr>
          <w:rFonts w:ascii="Cambria" w:hAnsiTheme="majorHAnsi"/>
          <w:sz w:val="22"/>
          <w:szCs w:val="22"/>
        </w:rPr>
        <w:t>[3]</w:t>
      </w:r>
      <w:bookmarkEnd w:id="18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Papa Francisco, Discurso n</w:t>
      </w:r>
      <w:r w:rsidRPr="00566567">
        <w:rPr>
          <w:rFonts w:ascii="Cambria" w:hAnsiTheme="majorHAnsi"/>
          <w:sz w:val="22"/>
          <w:szCs w:val="22"/>
        </w:rPr>
        <w:t xml:space="preserve">a </w:t>
      </w:r>
      <w:r w:rsidR="00A0624C" w:rsidRPr="00566567">
        <w:rPr>
          <w:rFonts w:ascii="Cambria" w:hAnsiTheme="majorHAnsi"/>
          <w:sz w:val="22"/>
          <w:szCs w:val="22"/>
        </w:rPr>
        <w:t>audiência ge</w:t>
      </w:r>
      <w:r w:rsidRPr="00566567">
        <w:rPr>
          <w:rFonts w:ascii="Cambria" w:hAnsiTheme="majorHAnsi"/>
          <w:sz w:val="22"/>
          <w:szCs w:val="22"/>
        </w:rPr>
        <w:t>ral, 17-</w:t>
      </w:r>
      <w:r w:rsidR="00884B05">
        <w:rPr>
          <w:rFonts w:ascii="Cambria" w:hAnsiTheme="majorHAnsi"/>
          <w:sz w:val="22"/>
          <w:szCs w:val="22"/>
        </w:rPr>
        <w:t>06</w:t>
      </w:r>
      <w:r w:rsidRPr="00566567">
        <w:rPr>
          <w:rFonts w:ascii="Cambria" w:hAnsiTheme="majorHAnsi"/>
          <w:sz w:val="22"/>
          <w:szCs w:val="22"/>
        </w:rPr>
        <w:t>-2015.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19" w:name="_ftn4"/>
      <w:r w:rsidRPr="00D4579F">
        <w:rPr>
          <w:rFonts w:ascii="Cambria" w:hAnsiTheme="majorHAnsi"/>
          <w:sz w:val="22"/>
          <w:szCs w:val="22"/>
        </w:rPr>
        <w:t>[4]</w:t>
      </w:r>
      <w:bookmarkEnd w:id="19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i/>
          <w:iCs/>
          <w:sz w:val="22"/>
          <w:szCs w:val="22"/>
        </w:rPr>
        <w:t>Sb</w:t>
      </w:r>
      <w:r w:rsidRPr="00566567">
        <w:rPr>
          <w:rFonts w:ascii="Cambria" w:hAnsiTheme="majorHAnsi"/>
          <w:sz w:val="22"/>
          <w:szCs w:val="22"/>
        </w:rPr>
        <w:t>1, 13.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0" w:name="_ftn5"/>
      <w:r w:rsidRPr="00D4579F">
        <w:rPr>
          <w:rFonts w:ascii="Cambria" w:hAnsiTheme="majorHAnsi"/>
          <w:sz w:val="22"/>
          <w:szCs w:val="22"/>
        </w:rPr>
        <w:t>[5]</w:t>
      </w:r>
      <w:bookmarkEnd w:id="20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proofErr w:type="spellStart"/>
      <w:r w:rsidRPr="00566567">
        <w:rPr>
          <w:rFonts w:ascii="Cambria" w:hAnsiTheme="majorHAnsi"/>
          <w:i/>
          <w:iCs/>
          <w:sz w:val="22"/>
          <w:szCs w:val="22"/>
        </w:rPr>
        <w:t>Rm</w:t>
      </w:r>
      <w:proofErr w:type="spellEnd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sz w:val="22"/>
          <w:szCs w:val="22"/>
        </w:rPr>
        <w:t>5, 12.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1" w:name="_ftn6"/>
      <w:r w:rsidRPr="00D4579F">
        <w:rPr>
          <w:rFonts w:ascii="Cambria" w:hAnsiTheme="majorHAnsi"/>
          <w:sz w:val="22"/>
          <w:szCs w:val="22"/>
        </w:rPr>
        <w:t>[6]</w:t>
      </w:r>
      <w:bookmarkEnd w:id="21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São Josemaria</w:t>
      </w:r>
      <w:r w:rsidRPr="00566567">
        <w:rPr>
          <w:rFonts w:ascii="Cambria" w:hAnsiTheme="majorHAnsi"/>
          <w:sz w:val="22"/>
          <w:szCs w:val="22"/>
        </w:rPr>
        <w:t>,</w:t>
      </w:r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i/>
          <w:iCs/>
          <w:sz w:val="22"/>
          <w:szCs w:val="22"/>
        </w:rPr>
        <w:t>Sul</w:t>
      </w:r>
      <w:r w:rsidRPr="00566567">
        <w:rPr>
          <w:rFonts w:ascii="Cambria" w:hAnsiTheme="majorHAnsi"/>
          <w:i/>
          <w:iCs/>
          <w:sz w:val="22"/>
          <w:szCs w:val="22"/>
        </w:rPr>
        <w:t>co</w:t>
      </w:r>
      <w:r w:rsidRPr="00566567">
        <w:rPr>
          <w:rFonts w:ascii="Cambria" w:hAnsiTheme="majorHAnsi"/>
          <w:sz w:val="22"/>
          <w:szCs w:val="22"/>
        </w:rPr>
        <w:t>, n. 879.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2" w:name="_ftn7"/>
      <w:r w:rsidRPr="00D4579F">
        <w:rPr>
          <w:rFonts w:ascii="Cambria" w:hAnsiTheme="majorHAnsi"/>
          <w:sz w:val="22"/>
          <w:szCs w:val="22"/>
        </w:rPr>
        <w:t>[7]</w:t>
      </w:r>
      <w:bookmarkEnd w:id="22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i/>
          <w:iCs/>
          <w:sz w:val="22"/>
          <w:szCs w:val="22"/>
        </w:rPr>
        <w:t>Catecismo da Igrej</w:t>
      </w:r>
      <w:r w:rsidRPr="00566567">
        <w:rPr>
          <w:rFonts w:ascii="Cambria" w:hAnsiTheme="majorHAnsi"/>
          <w:i/>
          <w:iCs/>
          <w:sz w:val="22"/>
          <w:szCs w:val="22"/>
        </w:rPr>
        <w:t>a Católica</w:t>
      </w:r>
      <w:r w:rsidRPr="00566567">
        <w:rPr>
          <w:rFonts w:ascii="Cambria" w:hAnsiTheme="majorHAnsi"/>
          <w:sz w:val="22"/>
          <w:szCs w:val="22"/>
        </w:rPr>
        <w:t>, n. 1010.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3" w:name="_ftn8"/>
      <w:r w:rsidRPr="00D4579F">
        <w:rPr>
          <w:rFonts w:ascii="Cambria" w:hAnsiTheme="majorHAnsi"/>
          <w:sz w:val="22"/>
          <w:szCs w:val="22"/>
        </w:rPr>
        <w:t>[8]</w:t>
      </w:r>
      <w:bookmarkEnd w:id="23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São Josemaria</w:t>
      </w:r>
      <w:r w:rsidRPr="00566567">
        <w:rPr>
          <w:rFonts w:ascii="Cambria" w:hAnsiTheme="majorHAnsi"/>
          <w:sz w:val="22"/>
          <w:szCs w:val="22"/>
        </w:rPr>
        <w:t>,</w:t>
      </w:r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i/>
          <w:iCs/>
          <w:sz w:val="22"/>
          <w:szCs w:val="22"/>
        </w:rPr>
        <w:t>Camin</w:t>
      </w:r>
      <w:r w:rsidR="00A0624C" w:rsidRPr="00566567">
        <w:rPr>
          <w:rFonts w:ascii="Cambria" w:hAnsiTheme="majorHAnsi"/>
          <w:i/>
          <w:iCs/>
          <w:sz w:val="22"/>
          <w:szCs w:val="22"/>
        </w:rPr>
        <w:t>h</w:t>
      </w:r>
      <w:r w:rsidRPr="00566567">
        <w:rPr>
          <w:rFonts w:ascii="Cambria" w:hAnsiTheme="majorHAnsi"/>
          <w:i/>
          <w:iCs/>
          <w:sz w:val="22"/>
          <w:szCs w:val="22"/>
        </w:rPr>
        <w:t>o</w:t>
      </w:r>
      <w:r w:rsidRPr="00566567">
        <w:rPr>
          <w:rFonts w:ascii="Cambria" w:hAnsiTheme="majorHAnsi"/>
          <w:sz w:val="22"/>
          <w:szCs w:val="22"/>
        </w:rPr>
        <w:t>, n. 739.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4" w:name="_ftn9"/>
      <w:r w:rsidRPr="00D4579F">
        <w:rPr>
          <w:rFonts w:ascii="Cambria" w:hAnsiTheme="majorHAnsi"/>
          <w:sz w:val="22"/>
          <w:szCs w:val="22"/>
        </w:rPr>
        <w:t>[9]</w:t>
      </w:r>
      <w:bookmarkEnd w:id="24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São Josemaria</w:t>
      </w:r>
      <w:r w:rsidRPr="00566567">
        <w:rPr>
          <w:rFonts w:ascii="Cambria" w:hAnsiTheme="majorHAnsi"/>
          <w:sz w:val="22"/>
          <w:szCs w:val="22"/>
        </w:rPr>
        <w:t xml:space="preserve">, </w:t>
      </w:r>
      <w:r w:rsidR="00A0624C" w:rsidRPr="00566567">
        <w:rPr>
          <w:rFonts w:ascii="Cambria" w:hAnsiTheme="majorHAnsi"/>
          <w:sz w:val="22"/>
          <w:szCs w:val="22"/>
        </w:rPr>
        <w:t>Anotações</w:t>
      </w:r>
      <w:r w:rsidRPr="00566567">
        <w:rPr>
          <w:rFonts w:ascii="Cambria" w:hAnsiTheme="majorHAnsi"/>
          <w:sz w:val="22"/>
          <w:szCs w:val="22"/>
        </w:rPr>
        <w:t xml:space="preserve"> de u</w:t>
      </w:r>
      <w:r w:rsidR="00A0624C" w:rsidRPr="00566567">
        <w:rPr>
          <w:rFonts w:ascii="Cambria" w:hAnsiTheme="majorHAnsi"/>
          <w:sz w:val="22"/>
          <w:szCs w:val="22"/>
        </w:rPr>
        <w:t>m</w:t>
      </w:r>
      <w:r w:rsidRPr="00566567">
        <w:rPr>
          <w:rFonts w:ascii="Cambria" w:hAnsiTheme="majorHAnsi"/>
          <w:sz w:val="22"/>
          <w:szCs w:val="22"/>
        </w:rPr>
        <w:t xml:space="preserve">a </w:t>
      </w:r>
      <w:r w:rsidR="00A0624C" w:rsidRPr="00566567">
        <w:rPr>
          <w:rFonts w:ascii="Cambria" w:hAnsiTheme="majorHAnsi"/>
          <w:sz w:val="22"/>
          <w:szCs w:val="22"/>
        </w:rPr>
        <w:t>meditação</w:t>
      </w:r>
      <w:r w:rsidRPr="00566567">
        <w:rPr>
          <w:rFonts w:ascii="Cambria" w:hAnsiTheme="majorHAnsi"/>
          <w:sz w:val="22"/>
          <w:szCs w:val="22"/>
        </w:rPr>
        <w:t>, 13-</w:t>
      </w:r>
      <w:r w:rsidR="00884B05">
        <w:rPr>
          <w:rFonts w:ascii="Cambria" w:hAnsiTheme="majorHAnsi"/>
          <w:sz w:val="22"/>
          <w:szCs w:val="22"/>
        </w:rPr>
        <w:t>12</w:t>
      </w:r>
      <w:r w:rsidRPr="00566567">
        <w:rPr>
          <w:rFonts w:ascii="Cambria" w:hAnsiTheme="majorHAnsi"/>
          <w:sz w:val="22"/>
          <w:szCs w:val="22"/>
        </w:rPr>
        <w:t>-1948.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5" w:name="_ftn10"/>
      <w:r w:rsidRPr="00D4579F">
        <w:rPr>
          <w:rFonts w:ascii="Cambria" w:hAnsiTheme="majorHAnsi"/>
          <w:sz w:val="22"/>
          <w:szCs w:val="22"/>
        </w:rPr>
        <w:lastRenderedPageBreak/>
        <w:t>[10]</w:t>
      </w:r>
      <w:bookmarkEnd w:id="25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i/>
          <w:iCs/>
          <w:sz w:val="22"/>
          <w:szCs w:val="22"/>
        </w:rPr>
        <w:t>Ibid</w:t>
      </w:r>
      <w:r w:rsidRPr="00566567">
        <w:rPr>
          <w:rFonts w:ascii="Cambria" w:hAnsiTheme="majorHAnsi"/>
          <w:sz w:val="22"/>
          <w:szCs w:val="22"/>
        </w:rPr>
        <w:t>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6" w:name="_ftn11"/>
      <w:r w:rsidRPr="00D4579F">
        <w:rPr>
          <w:rFonts w:ascii="Cambria" w:hAnsiTheme="majorHAnsi"/>
          <w:sz w:val="22"/>
          <w:szCs w:val="22"/>
        </w:rPr>
        <w:t>[11]</w:t>
      </w:r>
      <w:bookmarkEnd w:id="26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Papa Francisco, Discurso n</w:t>
      </w:r>
      <w:r w:rsidRPr="00566567">
        <w:rPr>
          <w:rFonts w:ascii="Cambria" w:hAnsiTheme="majorHAnsi"/>
          <w:sz w:val="22"/>
          <w:szCs w:val="22"/>
        </w:rPr>
        <w:t xml:space="preserve">a </w:t>
      </w:r>
      <w:r w:rsidR="00A0624C" w:rsidRPr="00566567">
        <w:rPr>
          <w:rFonts w:ascii="Cambria" w:hAnsiTheme="majorHAnsi"/>
          <w:sz w:val="22"/>
          <w:szCs w:val="22"/>
        </w:rPr>
        <w:t>audiência</w:t>
      </w:r>
      <w:r w:rsidRPr="00566567">
        <w:rPr>
          <w:rFonts w:ascii="Cambria" w:hAnsiTheme="majorHAnsi"/>
          <w:sz w:val="22"/>
          <w:szCs w:val="22"/>
        </w:rPr>
        <w:t xml:space="preserve"> general, 17-</w:t>
      </w:r>
      <w:r w:rsidR="00884B05">
        <w:rPr>
          <w:rFonts w:ascii="Cambria" w:hAnsiTheme="majorHAnsi"/>
          <w:sz w:val="22"/>
          <w:szCs w:val="22"/>
        </w:rPr>
        <w:t>06</w:t>
      </w:r>
      <w:r w:rsidRPr="00566567">
        <w:rPr>
          <w:rFonts w:ascii="Cambria" w:hAnsiTheme="majorHAnsi"/>
          <w:sz w:val="22"/>
          <w:szCs w:val="22"/>
        </w:rPr>
        <w:t>-2015.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7" w:name="_ftn12"/>
      <w:r w:rsidRPr="00D4579F">
        <w:rPr>
          <w:rFonts w:ascii="Cambria" w:hAnsiTheme="majorHAnsi"/>
          <w:sz w:val="22"/>
          <w:szCs w:val="22"/>
        </w:rPr>
        <w:t>[12]</w:t>
      </w:r>
      <w:bookmarkEnd w:id="27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sz w:val="22"/>
          <w:szCs w:val="22"/>
        </w:rPr>
        <w:t>Cf.</w:t>
      </w:r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proofErr w:type="spellStart"/>
      <w:r w:rsidR="00884B05">
        <w:rPr>
          <w:rFonts w:ascii="Cambria" w:hAnsiTheme="majorHAnsi"/>
          <w:i/>
          <w:iCs/>
          <w:sz w:val="22"/>
          <w:szCs w:val="22"/>
        </w:rPr>
        <w:t>S</w:t>
      </w:r>
      <w:r w:rsidRPr="00566567">
        <w:rPr>
          <w:rFonts w:ascii="Cambria" w:hAnsiTheme="majorHAnsi"/>
          <w:i/>
          <w:iCs/>
          <w:sz w:val="22"/>
          <w:szCs w:val="22"/>
        </w:rPr>
        <w:t>l</w:t>
      </w:r>
      <w:proofErr w:type="spellEnd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sz w:val="22"/>
          <w:szCs w:val="22"/>
        </w:rPr>
        <w:t xml:space="preserve">26 [27] </w:t>
      </w:r>
      <w:proofErr w:type="gramStart"/>
      <w:r w:rsidRPr="00566567">
        <w:rPr>
          <w:rFonts w:ascii="Cambria" w:hAnsiTheme="majorHAnsi"/>
          <w:sz w:val="22"/>
          <w:szCs w:val="22"/>
        </w:rPr>
        <w:t>8</w:t>
      </w:r>
      <w:proofErr w:type="gramEnd"/>
      <w:r w:rsidRPr="00566567">
        <w:rPr>
          <w:rFonts w:ascii="Cambria" w:hAnsiTheme="majorHAnsi"/>
          <w:sz w:val="22"/>
          <w:szCs w:val="22"/>
        </w:rPr>
        <w:t>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8" w:name="_ftn13"/>
      <w:r w:rsidRPr="00D4579F">
        <w:rPr>
          <w:rFonts w:ascii="Cambria" w:hAnsiTheme="majorHAnsi"/>
          <w:sz w:val="22"/>
          <w:szCs w:val="22"/>
        </w:rPr>
        <w:t>[13]</w:t>
      </w:r>
      <w:bookmarkEnd w:id="28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Papa Francisco, Discurso n</w:t>
      </w:r>
      <w:r w:rsidRPr="00566567">
        <w:rPr>
          <w:rFonts w:ascii="Cambria" w:hAnsiTheme="majorHAnsi"/>
          <w:sz w:val="22"/>
          <w:szCs w:val="22"/>
        </w:rPr>
        <w:t xml:space="preserve">a </w:t>
      </w:r>
      <w:r w:rsidR="00A0624C" w:rsidRPr="00566567">
        <w:rPr>
          <w:rFonts w:ascii="Cambria" w:hAnsiTheme="majorHAnsi"/>
          <w:sz w:val="22"/>
          <w:szCs w:val="22"/>
        </w:rPr>
        <w:t>audiência</w:t>
      </w:r>
      <w:r w:rsidRPr="00566567">
        <w:rPr>
          <w:rFonts w:ascii="Cambria" w:hAnsiTheme="majorHAnsi"/>
          <w:sz w:val="22"/>
          <w:szCs w:val="22"/>
        </w:rPr>
        <w:t xml:space="preserve"> general, 17-</w:t>
      </w:r>
      <w:r w:rsidR="00AF1549">
        <w:rPr>
          <w:rFonts w:ascii="Cambria" w:hAnsiTheme="majorHAnsi"/>
          <w:sz w:val="22"/>
          <w:szCs w:val="22"/>
        </w:rPr>
        <w:t>06</w:t>
      </w:r>
      <w:r w:rsidRPr="00566567">
        <w:rPr>
          <w:rFonts w:ascii="Cambria" w:hAnsiTheme="majorHAnsi"/>
          <w:sz w:val="22"/>
          <w:szCs w:val="22"/>
        </w:rPr>
        <w:t>-2015.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29" w:name="_ftn14"/>
      <w:r w:rsidRPr="00D4579F">
        <w:rPr>
          <w:rFonts w:ascii="Cambria" w:hAnsiTheme="majorHAnsi"/>
          <w:sz w:val="22"/>
          <w:szCs w:val="22"/>
        </w:rPr>
        <w:t>[14]</w:t>
      </w:r>
      <w:bookmarkEnd w:id="29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São Josemaria, Anotações de um</w:t>
      </w:r>
      <w:r w:rsidRPr="00566567">
        <w:rPr>
          <w:rFonts w:ascii="Cambria" w:hAnsiTheme="majorHAnsi"/>
          <w:sz w:val="22"/>
          <w:szCs w:val="22"/>
        </w:rPr>
        <w:t xml:space="preserve">a </w:t>
      </w:r>
      <w:r w:rsidR="00A0624C" w:rsidRPr="002F1D00">
        <w:rPr>
          <w:rFonts w:ascii="Cambria" w:hAnsiTheme="majorHAnsi"/>
          <w:sz w:val="22"/>
          <w:szCs w:val="22"/>
          <w:u w:val="single"/>
        </w:rPr>
        <w:t>reunião</w:t>
      </w:r>
      <w:r w:rsidRPr="00566567">
        <w:rPr>
          <w:rFonts w:ascii="Cambria" w:hAnsiTheme="majorHAnsi"/>
          <w:sz w:val="22"/>
          <w:szCs w:val="22"/>
        </w:rPr>
        <w:t xml:space="preserve"> familiar, 23-</w:t>
      </w:r>
      <w:r w:rsidR="00AF1549">
        <w:rPr>
          <w:rFonts w:ascii="Cambria" w:hAnsiTheme="majorHAnsi"/>
          <w:sz w:val="22"/>
          <w:szCs w:val="22"/>
        </w:rPr>
        <w:t>06</w:t>
      </w:r>
      <w:r w:rsidRPr="00566567">
        <w:rPr>
          <w:rFonts w:ascii="Cambria" w:hAnsiTheme="majorHAnsi"/>
          <w:sz w:val="22"/>
          <w:szCs w:val="22"/>
        </w:rPr>
        <w:t>-1974.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30" w:name="_ftn15"/>
      <w:r w:rsidRPr="00D4579F">
        <w:rPr>
          <w:rFonts w:ascii="Cambria" w:hAnsiTheme="majorHAnsi"/>
          <w:sz w:val="22"/>
          <w:szCs w:val="22"/>
        </w:rPr>
        <w:t>[15]</w:t>
      </w:r>
      <w:bookmarkEnd w:id="30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São Josemaria</w:t>
      </w:r>
      <w:r w:rsidRPr="00566567">
        <w:rPr>
          <w:rFonts w:ascii="Cambria" w:hAnsiTheme="majorHAnsi"/>
          <w:sz w:val="22"/>
          <w:szCs w:val="22"/>
        </w:rPr>
        <w:t>,</w:t>
      </w:r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proofErr w:type="gramStart"/>
      <w:r w:rsidRPr="00566567">
        <w:rPr>
          <w:rFonts w:ascii="Cambria" w:hAnsiTheme="majorHAnsi"/>
          <w:i/>
          <w:iCs/>
          <w:sz w:val="22"/>
          <w:szCs w:val="22"/>
        </w:rPr>
        <w:t>Forja</w:t>
      </w:r>
      <w:r w:rsidRPr="00566567">
        <w:rPr>
          <w:rFonts w:ascii="Cambria" w:hAnsiTheme="majorHAnsi"/>
          <w:sz w:val="22"/>
          <w:szCs w:val="22"/>
        </w:rPr>
        <w:t>,</w:t>
      </w:r>
      <w:proofErr w:type="gramEnd"/>
      <w:r w:rsidRPr="00566567">
        <w:rPr>
          <w:rFonts w:ascii="Cambria" w:hAnsiTheme="majorHAnsi"/>
          <w:sz w:val="22"/>
          <w:szCs w:val="22"/>
        </w:rPr>
        <w:t xml:space="preserve"> n. 769.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31" w:name="_ftn16"/>
      <w:r w:rsidRPr="00D4579F">
        <w:rPr>
          <w:rFonts w:ascii="Cambria" w:hAnsiTheme="majorHAnsi"/>
          <w:sz w:val="22"/>
          <w:szCs w:val="22"/>
        </w:rPr>
        <w:t>[16]</w:t>
      </w:r>
      <w:bookmarkEnd w:id="31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Pr="00566567">
        <w:rPr>
          <w:rFonts w:ascii="Cambria" w:hAnsiTheme="majorHAnsi"/>
          <w:sz w:val="22"/>
          <w:szCs w:val="22"/>
        </w:rPr>
        <w:t>Mi</w:t>
      </w:r>
      <w:r w:rsidR="00A0624C" w:rsidRPr="00566567">
        <w:rPr>
          <w:rFonts w:ascii="Cambria" w:hAnsiTheme="majorHAnsi"/>
          <w:sz w:val="22"/>
          <w:szCs w:val="22"/>
        </w:rPr>
        <w:t>ssal Romano, Prefá</w:t>
      </w:r>
      <w:r w:rsidRPr="00566567">
        <w:rPr>
          <w:rFonts w:ascii="Cambria" w:hAnsiTheme="majorHAnsi"/>
          <w:sz w:val="22"/>
          <w:szCs w:val="22"/>
        </w:rPr>
        <w:t>cio de d</w:t>
      </w:r>
      <w:r w:rsidR="00A0624C" w:rsidRPr="00566567">
        <w:rPr>
          <w:rFonts w:ascii="Cambria" w:hAnsiTheme="majorHAnsi"/>
          <w:sz w:val="22"/>
          <w:szCs w:val="22"/>
        </w:rPr>
        <w:t>e</w:t>
      </w:r>
      <w:r w:rsidRPr="00566567">
        <w:rPr>
          <w:rFonts w:ascii="Cambria" w:hAnsiTheme="majorHAnsi"/>
          <w:sz w:val="22"/>
          <w:szCs w:val="22"/>
        </w:rPr>
        <w:t>funtos I.</w:t>
      </w:r>
    </w:p>
    <w:p w:rsidR="00395C04" w:rsidRPr="00566567" w:rsidRDefault="00395C04" w:rsidP="00E313D3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Cambria" w:hAnsiTheme="majorHAnsi"/>
          <w:sz w:val="22"/>
          <w:szCs w:val="22"/>
        </w:rPr>
      </w:pPr>
      <w:bookmarkStart w:id="32" w:name="_ftn17"/>
      <w:r w:rsidRPr="00D4579F">
        <w:rPr>
          <w:rFonts w:ascii="Cambria" w:hAnsiTheme="majorHAnsi"/>
          <w:sz w:val="22"/>
          <w:szCs w:val="22"/>
        </w:rPr>
        <w:t>[17]</w:t>
      </w:r>
      <w:bookmarkEnd w:id="32"/>
      <w:r w:rsidRPr="00566567">
        <w:rPr>
          <w:rStyle w:val="apple-converted-space"/>
          <w:rFonts w:ascii="Cambria" w:hAnsiTheme="majorHAnsi"/>
          <w:sz w:val="22"/>
          <w:szCs w:val="22"/>
        </w:rPr>
        <w:t> </w:t>
      </w:r>
      <w:r w:rsidR="00A0624C" w:rsidRPr="00566567">
        <w:rPr>
          <w:rFonts w:ascii="Cambria" w:hAnsiTheme="majorHAnsi"/>
          <w:sz w:val="22"/>
          <w:szCs w:val="22"/>
        </w:rPr>
        <w:t>São Josemaria</w:t>
      </w:r>
      <w:r w:rsidRPr="00566567">
        <w:rPr>
          <w:rFonts w:ascii="Cambria" w:hAnsiTheme="majorHAnsi"/>
          <w:sz w:val="22"/>
          <w:szCs w:val="22"/>
        </w:rPr>
        <w:t xml:space="preserve">, </w:t>
      </w:r>
      <w:r w:rsidR="00A0624C" w:rsidRPr="00566567">
        <w:rPr>
          <w:rFonts w:ascii="Cambria" w:hAnsiTheme="majorHAnsi"/>
          <w:sz w:val="22"/>
          <w:szCs w:val="22"/>
        </w:rPr>
        <w:t>Anotações</w:t>
      </w:r>
      <w:r w:rsidRPr="00566567">
        <w:rPr>
          <w:rFonts w:ascii="Cambria" w:hAnsiTheme="majorHAnsi"/>
          <w:sz w:val="22"/>
          <w:szCs w:val="22"/>
        </w:rPr>
        <w:t xml:space="preserve"> de u</w:t>
      </w:r>
      <w:r w:rsidR="00A0624C" w:rsidRPr="00566567">
        <w:rPr>
          <w:rFonts w:ascii="Cambria" w:hAnsiTheme="majorHAnsi"/>
          <w:sz w:val="22"/>
          <w:szCs w:val="22"/>
        </w:rPr>
        <w:t>m</w:t>
      </w:r>
      <w:r w:rsidRPr="00566567">
        <w:rPr>
          <w:rFonts w:ascii="Cambria" w:hAnsiTheme="majorHAnsi"/>
          <w:sz w:val="22"/>
          <w:szCs w:val="22"/>
        </w:rPr>
        <w:t xml:space="preserve">a </w:t>
      </w:r>
      <w:r w:rsidR="00A0624C" w:rsidRPr="00566567">
        <w:rPr>
          <w:rFonts w:ascii="Cambria" w:hAnsiTheme="majorHAnsi"/>
          <w:sz w:val="22"/>
          <w:szCs w:val="22"/>
        </w:rPr>
        <w:t>meditação</w:t>
      </w:r>
      <w:r w:rsidRPr="00566567">
        <w:rPr>
          <w:rFonts w:ascii="Cambria" w:hAnsiTheme="majorHAnsi"/>
          <w:sz w:val="22"/>
          <w:szCs w:val="22"/>
        </w:rPr>
        <w:t>, 13-</w:t>
      </w:r>
      <w:r w:rsidR="00AF1549">
        <w:rPr>
          <w:rFonts w:ascii="Cambria" w:hAnsiTheme="majorHAnsi"/>
          <w:sz w:val="22"/>
          <w:szCs w:val="22"/>
        </w:rPr>
        <w:t>12</w:t>
      </w:r>
      <w:r w:rsidRPr="00566567">
        <w:rPr>
          <w:rFonts w:ascii="Cambria" w:hAnsiTheme="majorHAnsi"/>
          <w:sz w:val="22"/>
          <w:szCs w:val="22"/>
        </w:rPr>
        <w:t>-1948.</w:t>
      </w:r>
    </w:p>
    <w:p w:rsidR="00395C04" w:rsidRPr="00566567" w:rsidRDefault="00395C04" w:rsidP="00E313D3">
      <w:pPr>
        <w:jc w:val="both"/>
        <w:rPr>
          <w:rFonts w:ascii="Cambria" w:hAnsiTheme="majorHAnsi"/>
        </w:rPr>
      </w:pPr>
      <w:bookmarkStart w:id="33" w:name="_GoBack"/>
      <w:bookmarkEnd w:id="33"/>
    </w:p>
    <w:sectPr w:rsidR="00395C04" w:rsidRPr="00566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6C1"/>
    <w:multiLevelType w:val="hybridMultilevel"/>
    <w:tmpl w:val="42D69590"/>
    <w:lvl w:ilvl="0" w:tplc="3C3E620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EBE280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5F69F16">
      <w:numFmt w:val="bullet"/>
      <w:lvlText w:val=""/>
      <w:lvlJc w:val="left"/>
      <w:pPr>
        <w:ind w:left="2160" w:hanging="1800"/>
      </w:pPr>
    </w:lvl>
    <w:lvl w:ilvl="3" w:tplc="8C00540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C70750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0C4B8A4">
      <w:numFmt w:val="bullet"/>
      <w:lvlText w:val=""/>
      <w:lvlJc w:val="left"/>
      <w:pPr>
        <w:ind w:left="4320" w:hanging="3960"/>
      </w:pPr>
    </w:lvl>
    <w:lvl w:ilvl="6" w:tplc="EDDA468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876CD44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A28EE42">
      <w:numFmt w:val="bullet"/>
      <w:lvlText w:val=""/>
      <w:lvlJc w:val="left"/>
      <w:pPr>
        <w:ind w:left="6480" w:hanging="6120"/>
      </w:pPr>
    </w:lvl>
  </w:abstractNum>
  <w:abstractNum w:abstractNumId="1">
    <w:nsid w:val="795E5F57"/>
    <w:multiLevelType w:val="hybridMultilevel"/>
    <w:tmpl w:val="CFB00B76"/>
    <w:lvl w:ilvl="0" w:tplc="E8D839DA">
      <w:start w:val="1"/>
      <w:numFmt w:val="decimal"/>
      <w:lvlText w:val="%1."/>
      <w:lvlJc w:val="left"/>
      <w:pPr>
        <w:ind w:left="720" w:hanging="360"/>
      </w:pPr>
    </w:lvl>
    <w:lvl w:ilvl="1" w:tplc="CF52F1DE">
      <w:start w:val="1"/>
      <w:numFmt w:val="decimal"/>
      <w:lvlText w:val="%2."/>
      <w:lvlJc w:val="left"/>
      <w:pPr>
        <w:ind w:left="1440" w:hanging="1080"/>
      </w:pPr>
    </w:lvl>
    <w:lvl w:ilvl="2" w:tplc="6074C480">
      <w:start w:val="1"/>
      <w:numFmt w:val="decimal"/>
      <w:lvlText w:val="%3."/>
      <w:lvlJc w:val="left"/>
      <w:pPr>
        <w:ind w:left="2160" w:hanging="1980"/>
      </w:pPr>
    </w:lvl>
    <w:lvl w:ilvl="3" w:tplc="1AC679F2">
      <w:start w:val="1"/>
      <w:numFmt w:val="decimal"/>
      <w:lvlText w:val="%4."/>
      <w:lvlJc w:val="left"/>
      <w:pPr>
        <w:ind w:left="2880" w:hanging="2520"/>
      </w:pPr>
    </w:lvl>
    <w:lvl w:ilvl="4" w:tplc="C3787886">
      <w:start w:val="1"/>
      <w:numFmt w:val="decimal"/>
      <w:lvlText w:val="%5."/>
      <w:lvlJc w:val="left"/>
      <w:pPr>
        <w:ind w:left="3600" w:hanging="3240"/>
      </w:pPr>
    </w:lvl>
    <w:lvl w:ilvl="5" w:tplc="197858C6">
      <w:start w:val="1"/>
      <w:numFmt w:val="decimal"/>
      <w:lvlText w:val="%6."/>
      <w:lvlJc w:val="left"/>
      <w:pPr>
        <w:ind w:left="4320" w:hanging="4140"/>
      </w:pPr>
    </w:lvl>
    <w:lvl w:ilvl="6" w:tplc="09229B20">
      <w:start w:val="1"/>
      <w:numFmt w:val="decimal"/>
      <w:lvlText w:val="%7."/>
      <w:lvlJc w:val="left"/>
      <w:pPr>
        <w:ind w:left="5040" w:hanging="4680"/>
      </w:pPr>
    </w:lvl>
    <w:lvl w:ilvl="7" w:tplc="C6D2FE7E">
      <w:start w:val="1"/>
      <w:numFmt w:val="decimal"/>
      <w:lvlText w:val="%8."/>
      <w:lvlJc w:val="left"/>
      <w:pPr>
        <w:ind w:left="5760" w:hanging="5400"/>
      </w:pPr>
    </w:lvl>
    <w:lvl w:ilvl="8" w:tplc="B5005D1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AE"/>
    <w:rsid w:val="00021CED"/>
    <w:rsid w:val="00055F71"/>
    <w:rsid w:val="000623E4"/>
    <w:rsid w:val="00073A36"/>
    <w:rsid w:val="00093C66"/>
    <w:rsid w:val="000D50F6"/>
    <w:rsid w:val="00176722"/>
    <w:rsid w:val="002F1D00"/>
    <w:rsid w:val="00302022"/>
    <w:rsid w:val="00352835"/>
    <w:rsid w:val="00394CD0"/>
    <w:rsid w:val="00395C04"/>
    <w:rsid w:val="003B17A8"/>
    <w:rsid w:val="003D5E36"/>
    <w:rsid w:val="00401B59"/>
    <w:rsid w:val="00467154"/>
    <w:rsid w:val="004E59AE"/>
    <w:rsid w:val="00524543"/>
    <w:rsid w:val="00553F6A"/>
    <w:rsid w:val="00563C90"/>
    <w:rsid w:val="00566567"/>
    <w:rsid w:val="00572079"/>
    <w:rsid w:val="00625290"/>
    <w:rsid w:val="006B52AE"/>
    <w:rsid w:val="006D6AEA"/>
    <w:rsid w:val="006E56C9"/>
    <w:rsid w:val="007E118C"/>
    <w:rsid w:val="00866BAE"/>
    <w:rsid w:val="00884B05"/>
    <w:rsid w:val="00902EDA"/>
    <w:rsid w:val="009C740F"/>
    <w:rsid w:val="009E5E24"/>
    <w:rsid w:val="00A0624C"/>
    <w:rsid w:val="00AF1549"/>
    <w:rsid w:val="00B33F83"/>
    <w:rsid w:val="00B35CA7"/>
    <w:rsid w:val="00B9051C"/>
    <w:rsid w:val="00BD5372"/>
    <w:rsid w:val="00C165E4"/>
    <w:rsid w:val="00C46E92"/>
    <w:rsid w:val="00C7364D"/>
    <w:rsid w:val="00D4579F"/>
    <w:rsid w:val="00DB029D"/>
    <w:rsid w:val="00DE4760"/>
    <w:rsid w:val="00E313D3"/>
    <w:rsid w:val="00E81D17"/>
    <w:rsid w:val="00EE3548"/>
    <w:rsid w:val="00F03458"/>
    <w:rsid w:val="00F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3C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93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3F6A"/>
  </w:style>
  <w:style w:type="paragraph" w:styleId="Ttulo">
    <w:name w:val="Title"/>
    <w:basedOn w:val="Normal"/>
    <w:qFormat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3C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93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3F6A"/>
  </w:style>
  <w:style w:type="paragraph" w:styleId="Ttulo">
    <w:name w:val="Title"/>
    <w:basedOn w:val="Normal"/>
    <w:qFormat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6BFA-7DBF-4DFF-8965-A5E4EF34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1825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Alonso</dc:creator>
  <cp:lastModifiedBy>Marina Alonso</cp:lastModifiedBy>
  <cp:revision>6</cp:revision>
  <dcterms:created xsi:type="dcterms:W3CDTF">2015-11-05T13:32:00Z</dcterms:created>
  <dcterms:modified xsi:type="dcterms:W3CDTF">2015-11-12T12:27:00Z</dcterms:modified>
</cp:coreProperties>
</file>