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37F6A" w14:textId="77777777" w:rsidR="00A06E3B" w:rsidRPr="00A06E3B" w:rsidRDefault="00A06E3B" w:rsidP="006161C4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r w:rsidRPr="00A06E3B">
        <w:rPr>
          <w:rFonts w:ascii="Times New Roman" w:eastAsia="Times New Roman" w:hAnsi="Times New Roman" w:cs="Times New Roman"/>
          <w:b/>
          <w:bCs/>
          <w:sz w:val="32"/>
          <w:szCs w:val="32"/>
        </w:rPr>
        <w:t>Mensagem do Prelado (10 de maio de 2017)</w:t>
      </w:r>
    </w:p>
    <w:p w14:paraId="766C0C27" w14:textId="77777777" w:rsidR="00A06E3B" w:rsidRPr="00A06E3B" w:rsidRDefault="00A06E3B" w:rsidP="006161C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32"/>
          <w:szCs w:val="32"/>
        </w:rPr>
      </w:pPr>
      <w:r w:rsidRPr="00A06E3B">
        <w:rPr>
          <w:rFonts w:ascii="Times New Roman" w:hAnsi="Times New Roman"/>
          <w:sz w:val="32"/>
          <w:szCs w:val="32"/>
        </w:rPr>
        <w:t xml:space="preserve">O centenário, já iminente, das aparições de Nossa Senhora na Cova da Iria e a peregrinação do Papa a Fátima despertam novamente em nós, de um modo especial, aquele desejo vibrante de São </w:t>
      </w:r>
      <w:proofErr w:type="spellStart"/>
      <w:r w:rsidRPr="00A06E3B">
        <w:rPr>
          <w:rFonts w:ascii="Times New Roman" w:hAnsi="Times New Roman"/>
          <w:sz w:val="32"/>
          <w:szCs w:val="32"/>
        </w:rPr>
        <w:t>Josemaria</w:t>
      </w:r>
      <w:proofErr w:type="spellEnd"/>
      <w:r w:rsidRPr="00A06E3B">
        <w:rPr>
          <w:rFonts w:ascii="Times New Roman" w:hAnsi="Times New Roman"/>
          <w:sz w:val="32"/>
          <w:szCs w:val="32"/>
        </w:rPr>
        <w:t xml:space="preserve">: </w:t>
      </w:r>
      <w:r w:rsidRPr="00A06E3B">
        <w:rPr>
          <w:rStyle w:val="Emphasis"/>
          <w:rFonts w:ascii="Times New Roman" w:hAnsi="Times New Roman"/>
          <w:sz w:val="32"/>
          <w:szCs w:val="32"/>
        </w:rPr>
        <w:t xml:space="preserve">Omnes cum </w:t>
      </w:r>
      <w:proofErr w:type="spellStart"/>
      <w:r w:rsidRPr="00A06E3B">
        <w:rPr>
          <w:rStyle w:val="Emphasis"/>
          <w:rFonts w:ascii="Times New Roman" w:hAnsi="Times New Roman"/>
          <w:sz w:val="32"/>
          <w:szCs w:val="32"/>
        </w:rPr>
        <w:t>Petro</w:t>
      </w:r>
      <w:proofErr w:type="spellEnd"/>
      <w:r w:rsidRPr="00A06E3B">
        <w:rPr>
          <w:rStyle w:val="Emphasis"/>
          <w:rFonts w:ascii="Times New Roman" w:hAnsi="Times New Roman"/>
          <w:sz w:val="32"/>
          <w:szCs w:val="32"/>
        </w:rPr>
        <w:t xml:space="preserve"> ad </w:t>
      </w:r>
      <w:proofErr w:type="spellStart"/>
      <w:r w:rsidRPr="00A06E3B">
        <w:rPr>
          <w:rStyle w:val="Emphasis"/>
          <w:rFonts w:ascii="Times New Roman" w:hAnsi="Times New Roman"/>
          <w:sz w:val="32"/>
          <w:szCs w:val="32"/>
        </w:rPr>
        <w:t>Iesum</w:t>
      </w:r>
      <w:proofErr w:type="spellEnd"/>
      <w:r w:rsidRPr="00A06E3B">
        <w:rPr>
          <w:rStyle w:val="Emphasis"/>
          <w:rFonts w:ascii="Times New Roman" w:hAnsi="Times New Roman"/>
          <w:sz w:val="32"/>
          <w:szCs w:val="32"/>
        </w:rPr>
        <w:t xml:space="preserve"> per </w:t>
      </w:r>
      <w:proofErr w:type="spellStart"/>
      <w:r w:rsidRPr="00A06E3B">
        <w:rPr>
          <w:rStyle w:val="Emphasis"/>
          <w:rFonts w:ascii="Times New Roman" w:hAnsi="Times New Roman"/>
          <w:sz w:val="32"/>
          <w:szCs w:val="32"/>
        </w:rPr>
        <w:t>Mariam</w:t>
      </w:r>
      <w:proofErr w:type="spellEnd"/>
      <w:r w:rsidRPr="00A06E3B">
        <w:rPr>
          <w:rStyle w:val="Emphasis"/>
          <w:rFonts w:ascii="Times New Roman" w:hAnsi="Times New Roman"/>
          <w:sz w:val="32"/>
          <w:szCs w:val="32"/>
        </w:rPr>
        <w:t>!</w:t>
      </w:r>
      <w:r w:rsidRPr="00A06E3B">
        <w:rPr>
          <w:rFonts w:ascii="Times New Roman" w:hAnsi="Times New Roman"/>
          <w:sz w:val="32"/>
          <w:szCs w:val="32"/>
        </w:rPr>
        <w:t xml:space="preserve"> Acompanhemos o Papa Francisco com essa proximidade que a oração nos dá: deixemos nas mãos de nossa Mãe as grandes intenções de paz e de conversão que Ela comunicou em suas aparições. Confiemos a Ela também a unidade da Igreja e dos cristãos, para que – todos com Pedro! – possamos semear paz e alegria no mundo. Confiemos à intercessão dos próximos santos, Francisco e Jacinta, todos aqueles que sofrem as consequências físicas e espirituais da violência, da guerra, da falta de liberdade, da discriminação, da solidão, da pobreza. A Virgem Maria recomendou em Fátima que rezássemos o terço. Rezemo-lo com o carinho e a confiança de filhos que acodem ao coração da Mãe.</w:t>
      </w:r>
    </w:p>
    <w:p w14:paraId="2A1B1DBE" w14:textId="77777777" w:rsidR="00A06E3B" w:rsidRDefault="00A06E3B" w:rsidP="006161C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32"/>
          <w:szCs w:val="32"/>
        </w:rPr>
      </w:pPr>
      <w:r w:rsidRPr="00A06E3B">
        <w:rPr>
          <w:rFonts w:ascii="Times New Roman" w:hAnsi="Times New Roman"/>
          <w:sz w:val="32"/>
          <w:szCs w:val="32"/>
        </w:rPr>
        <w:br/>
        <w:t>A oração será fecunda se a paz e a fraternidade que as mensagens de Nossa Senhora inspiram se fizerem mais presentes no amor atento, aberto, delicado, a todos aqueles que Deus coloca ao nosso lado. A caridade não é uma fria educação. Vamos meditar com calma: em nossa casa, no trabalho, no relacionamento com todos, apesar das nossas limitações e da nossa impaciência, os outros podem reconhecer em nós algo do olhar maternal de Santa Maria?</w:t>
      </w:r>
    </w:p>
    <w:p w14:paraId="6D50D950" w14:textId="77777777" w:rsidR="00A06E3B" w:rsidRDefault="00A06E3B" w:rsidP="006161C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32"/>
          <w:szCs w:val="32"/>
        </w:rPr>
      </w:pPr>
    </w:p>
    <w:p w14:paraId="51ADC35A" w14:textId="77777777" w:rsidR="00A06E3B" w:rsidRDefault="00A06E3B" w:rsidP="006161C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noProof/>
          <w:color w:val="262626"/>
          <w:sz w:val="28"/>
          <w:szCs w:val="28"/>
          <w:lang w:val="en-US"/>
        </w:rPr>
        <w:drawing>
          <wp:inline distT="0" distB="0" distL="0" distR="0" wp14:anchorId="28911E94" wp14:editId="624EE9C8">
            <wp:extent cx="1444379" cy="368710"/>
            <wp:effectExtent l="0" t="0" r="381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379" cy="36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C461D" w14:textId="77777777" w:rsidR="00A06E3B" w:rsidRPr="00A06E3B" w:rsidRDefault="00A06E3B" w:rsidP="006161C4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32"/>
          <w:szCs w:val="32"/>
        </w:rPr>
      </w:pPr>
    </w:p>
    <w:p w14:paraId="478A8806" w14:textId="77777777" w:rsidR="00E409E0" w:rsidRPr="00A06E3B" w:rsidRDefault="00A06E3B" w:rsidP="006161C4">
      <w:pPr>
        <w:jc w:val="both"/>
        <w:rPr>
          <w:rFonts w:ascii="Times New Roman" w:hAnsi="Times New Roman" w:cs="Times New Roman"/>
          <w:sz w:val="32"/>
          <w:szCs w:val="32"/>
        </w:rPr>
      </w:pPr>
      <w:r w:rsidRPr="00A06E3B">
        <w:rPr>
          <w:rFonts w:ascii="Times New Roman" w:eastAsia="Times New Roman" w:hAnsi="Times New Roman" w:cs="Times New Roman"/>
          <w:sz w:val="32"/>
          <w:szCs w:val="32"/>
        </w:rPr>
        <w:t>Roma, 10 de maio de 2017</w:t>
      </w:r>
    </w:p>
    <w:bookmarkEnd w:id="0"/>
    <w:sectPr w:rsidR="00E409E0" w:rsidRPr="00A06E3B" w:rsidSect="006D77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3B"/>
    <w:rsid w:val="006161C4"/>
    <w:rsid w:val="006D7798"/>
    <w:rsid w:val="00A06E3B"/>
    <w:rsid w:val="00E4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67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6E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E3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6E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06E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6E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E3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6E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06E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Macintosh Word</Application>
  <DocSecurity>0</DocSecurity>
  <Lines>10</Lines>
  <Paragraphs>2</Paragraphs>
  <ScaleCrop>false</ScaleCrop>
  <Company>.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cp:lastPrinted>2017-05-10T13:49:00Z</cp:lastPrinted>
  <dcterms:created xsi:type="dcterms:W3CDTF">2017-05-10T13:58:00Z</dcterms:created>
  <dcterms:modified xsi:type="dcterms:W3CDTF">2017-05-10T13:58:00Z</dcterms:modified>
</cp:coreProperties>
</file>