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65" w:rsidRPr="00A02B49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kern w:val="0"/>
          <w:szCs w:val="24"/>
        </w:rPr>
      </w:pPr>
    </w:p>
    <w:p w:rsidR="00716165" w:rsidRPr="00A02B49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kern w:val="0"/>
          <w:szCs w:val="24"/>
        </w:rPr>
      </w:pPr>
    </w:p>
    <w:p w:rsidR="00716165" w:rsidRPr="00A02B49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kern w:val="0"/>
          <w:szCs w:val="24"/>
        </w:rPr>
      </w:pPr>
    </w:p>
    <w:p w:rsidR="00716165" w:rsidRPr="00A02B49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kern w:val="0"/>
          <w:szCs w:val="24"/>
        </w:rPr>
      </w:pPr>
    </w:p>
    <w:p w:rsidR="00716165" w:rsidRPr="00A02B49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kern w:val="0"/>
          <w:szCs w:val="24"/>
        </w:rPr>
      </w:pPr>
    </w:p>
    <w:p w:rsidR="00716165" w:rsidRPr="00A02B49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kern w:val="0"/>
          <w:szCs w:val="24"/>
        </w:rPr>
      </w:pPr>
    </w:p>
    <w:p w:rsidR="00716165" w:rsidRPr="00A02B49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kern w:val="0"/>
          <w:szCs w:val="24"/>
        </w:rPr>
      </w:pPr>
    </w:p>
    <w:p w:rsidR="003B183E" w:rsidRPr="00B1468C" w:rsidRDefault="003B183E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kern w:val="0"/>
          <w:szCs w:val="24"/>
        </w:rPr>
      </w:pPr>
    </w:p>
    <w:p w:rsidR="00716165" w:rsidRPr="00B1468C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pacing w:val="10"/>
          <w:sz w:val="40"/>
          <w:szCs w:val="40"/>
          <w:lang w:eastAsia="zh-CN"/>
        </w:rPr>
      </w:pPr>
      <w:r w:rsidRPr="00B1468C">
        <w:rPr>
          <w:rFonts w:ascii="Times New Roman" w:hAnsiTheme="minorEastAsia" w:cs="Times New Roman"/>
          <w:b/>
          <w:spacing w:val="10"/>
          <w:sz w:val="40"/>
          <w:szCs w:val="40"/>
          <w:lang w:eastAsia="zh-CN"/>
        </w:rPr>
        <w:t>监督牧函</w:t>
      </w:r>
    </w:p>
    <w:p w:rsidR="00716165" w:rsidRPr="00B1468C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kern w:val="0"/>
          <w:szCs w:val="24"/>
          <w:lang w:eastAsia="zh-CN"/>
        </w:rPr>
      </w:pPr>
    </w:p>
    <w:p w:rsidR="00716165" w:rsidRPr="00B1468C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kern w:val="0"/>
          <w:szCs w:val="24"/>
          <w:lang w:eastAsia="zh-CN"/>
        </w:rPr>
      </w:pPr>
    </w:p>
    <w:p w:rsidR="00716165" w:rsidRPr="00B1468C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B1468C">
        <w:rPr>
          <w:rFonts w:ascii="Times New Roman" w:hAnsiTheme="minorEastAsia" w:cs="Times New Roman"/>
          <w:b/>
          <w:sz w:val="32"/>
          <w:szCs w:val="32"/>
          <w:lang w:eastAsia="zh-CN"/>
        </w:rPr>
        <w:t>范康仁蒙席</w:t>
      </w:r>
    </w:p>
    <w:p w:rsidR="00716165" w:rsidRPr="00B1468C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B1468C">
        <w:rPr>
          <w:rFonts w:ascii="Times New Roman" w:hAnsiTheme="minorEastAsia" w:cs="Times New Roman"/>
          <w:b/>
          <w:sz w:val="32"/>
          <w:szCs w:val="32"/>
          <w:lang w:eastAsia="zh-CN"/>
        </w:rPr>
        <w:t>主业团监督</w:t>
      </w:r>
    </w:p>
    <w:p w:rsidR="00716165" w:rsidRPr="00B1468C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Cs w:val="24"/>
          <w:lang w:eastAsia="zh-CN"/>
        </w:rPr>
      </w:pPr>
    </w:p>
    <w:p w:rsidR="00716165" w:rsidRPr="00B1468C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Cs w:val="24"/>
          <w:lang w:eastAsia="zh-CN"/>
        </w:rPr>
      </w:pPr>
    </w:p>
    <w:p w:rsidR="00716165" w:rsidRPr="00B1468C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Cs w:val="24"/>
          <w:lang w:eastAsia="zh-CN"/>
        </w:rPr>
      </w:pPr>
    </w:p>
    <w:p w:rsidR="00716165" w:rsidRPr="00B1468C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Cs w:val="24"/>
          <w:lang w:eastAsia="zh-CN"/>
        </w:rPr>
      </w:pPr>
    </w:p>
    <w:p w:rsidR="003B183E" w:rsidRPr="00B1468C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Cs w:val="24"/>
        </w:rPr>
        <w:sectPr w:rsidR="003B183E" w:rsidRPr="00B1468C" w:rsidSect="007C628D">
          <w:pgSz w:w="11906" w:h="16838" w:code="9"/>
          <w:pgMar w:top="1440" w:right="1440" w:bottom="1440" w:left="1440" w:header="850" w:footer="994" w:gutter="0"/>
          <w:cols w:space="425"/>
          <w:docGrid w:type="lines" w:linePitch="360"/>
        </w:sectPr>
      </w:pPr>
      <w:r w:rsidRPr="00B1468C">
        <w:rPr>
          <w:rFonts w:ascii="Times New Roman" w:hAnsi="Times New Roman" w:cs="Times New Roman"/>
          <w:b/>
          <w:szCs w:val="24"/>
        </w:rPr>
        <w:t>2017</w:t>
      </w:r>
      <w:r w:rsidRPr="00B1468C">
        <w:rPr>
          <w:rFonts w:ascii="Times New Roman" w:hAnsiTheme="minorEastAsia" w:cs="Times New Roman"/>
          <w:b/>
          <w:szCs w:val="24"/>
        </w:rPr>
        <w:t>年</w:t>
      </w:r>
      <w:r w:rsidRPr="00B1468C">
        <w:rPr>
          <w:rFonts w:ascii="Times New Roman" w:hAnsi="Times New Roman" w:cs="Times New Roman"/>
          <w:b/>
          <w:szCs w:val="24"/>
        </w:rPr>
        <w:t>2</w:t>
      </w:r>
      <w:r w:rsidRPr="00B1468C">
        <w:rPr>
          <w:rFonts w:ascii="Times New Roman" w:hAnsiTheme="minorEastAsia" w:cs="Times New Roman"/>
          <w:b/>
          <w:szCs w:val="24"/>
        </w:rPr>
        <w:t>月</w:t>
      </w:r>
      <w:r w:rsidRPr="00B1468C">
        <w:rPr>
          <w:rFonts w:ascii="Times New Roman" w:hAnsi="Times New Roman" w:cs="Times New Roman"/>
          <w:b/>
          <w:szCs w:val="24"/>
        </w:rPr>
        <w:t>14</w:t>
      </w:r>
      <w:r w:rsidRPr="00B1468C">
        <w:rPr>
          <w:rFonts w:ascii="Times New Roman" w:hAnsiTheme="minorEastAsia" w:cs="Times New Roman"/>
          <w:b/>
          <w:szCs w:val="24"/>
        </w:rPr>
        <w:t>日，罗马</w:t>
      </w:r>
    </w:p>
    <w:p w:rsidR="00716165" w:rsidRPr="00A02B49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kern w:val="0"/>
          <w:sz w:val="32"/>
          <w:szCs w:val="32"/>
          <w:lang w:eastAsia="zh-CN"/>
        </w:rPr>
      </w:pPr>
    </w:p>
    <w:p w:rsidR="00716165" w:rsidRPr="00A02B49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B49">
        <w:rPr>
          <w:rFonts w:ascii="Times New Roman" w:hAnsiTheme="minorEastAsia" w:cs="Times New Roman"/>
          <w:b/>
          <w:sz w:val="32"/>
          <w:szCs w:val="32"/>
        </w:rPr>
        <w:t>目录</w:t>
      </w:r>
    </w:p>
    <w:p w:rsidR="00716165" w:rsidRPr="00A02B49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kern w:val="0"/>
          <w:szCs w:val="24"/>
          <w:lang w:eastAsia="zh-CN"/>
        </w:rPr>
      </w:pPr>
    </w:p>
    <w:p w:rsidR="00716165" w:rsidRPr="00A02B49" w:rsidRDefault="00716165" w:rsidP="003B183E">
      <w:pPr>
        <w:widowControl/>
        <w:shd w:val="clear" w:color="auto" w:fill="FFFFFF"/>
        <w:jc w:val="center"/>
        <w:rPr>
          <w:rFonts w:ascii="Times New Roman" w:hAnsi="Times New Roman" w:cs="Times New Roman"/>
          <w:kern w:val="0"/>
          <w:szCs w:val="24"/>
          <w:lang w:eastAsia="zh-CN"/>
        </w:rPr>
      </w:pPr>
    </w:p>
    <w:p w:rsidR="00D93B57" w:rsidRDefault="00D93B5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HK"/>
        </w:rPr>
      </w:pPr>
      <w:r>
        <w:rPr>
          <w:b w:val="0"/>
          <w:lang w:eastAsia="zh-CN"/>
        </w:rPr>
        <w:fldChar w:fldCharType="begin"/>
      </w:r>
      <w:r>
        <w:rPr>
          <w:b w:val="0"/>
          <w:lang w:eastAsia="zh-CN"/>
        </w:rPr>
        <w:instrText xml:space="preserve"> TOC \o "1-1" \h \z \u </w:instrText>
      </w:r>
      <w:r>
        <w:rPr>
          <w:b w:val="0"/>
          <w:lang w:eastAsia="zh-CN"/>
        </w:rPr>
        <w:fldChar w:fldCharType="separate"/>
      </w:r>
      <w:hyperlink w:anchor="_Toc478825431" w:history="1">
        <w:r w:rsidRPr="00D11011">
          <w:rPr>
            <w:rStyle w:val="Hyperlink"/>
            <w:rFonts w:ascii="新細明體" w:eastAsia="新細明體" w:hAnsi="新細明體" w:cs="新細明體" w:hint="eastAsia"/>
            <w:noProof/>
            <w:lang w:eastAsia="zh-CN"/>
          </w:rPr>
          <w:t>所有人与伯多禄一起，经由玛利亚，奔向耶稣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_Toc478825431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3B57" w:rsidRDefault="00D93B5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HK"/>
        </w:rPr>
      </w:pPr>
      <w:hyperlink w:anchor="_Toc478825432" w:history="1">
        <w:r w:rsidRPr="00D11011">
          <w:rPr>
            <w:rStyle w:val="Hyperlink"/>
            <w:rFonts w:ascii="新細明體" w:eastAsia="新細明體" w:hAnsi="新細明體" w:cs="新細明體" w:hint="eastAsia"/>
            <w:noProof/>
            <w:lang w:eastAsia="zh-CN"/>
          </w:rPr>
          <w:t>建於磐石之上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_Toc478825432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93B57" w:rsidRDefault="00D93B5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HK"/>
        </w:rPr>
      </w:pPr>
      <w:hyperlink w:anchor="_Toc478825433" w:history="1">
        <w:r w:rsidRPr="00D11011">
          <w:rPr>
            <w:rStyle w:val="Hyperlink"/>
            <w:rFonts w:ascii="新細明體" w:eastAsia="新細明體" w:hAnsi="新細明體" w:cs="新細明體" w:hint="eastAsia"/>
            <w:noProof/>
            <w:lang w:eastAsia="zh-CN"/>
          </w:rPr>
          <w:t>当前所面临的培育挑战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_Toc478825433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93B57" w:rsidRDefault="00D93B5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HK"/>
        </w:rPr>
      </w:pPr>
      <w:hyperlink w:anchor="_Toc478825434" w:history="1">
        <w:r w:rsidRPr="00D11011">
          <w:rPr>
            <w:rStyle w:val="Hyperlink"/>
            <w:rFonts w:ascii="新細明體" w:eastAsia="新細明體" w:hAnsi="新細明體" w:cs="新細明體" w:hint="eastAsia"/>
            <w:noProof/>
            <w:lang w:eastAsia="zh-CN"/>
          </w:rPr>
          <w:t>给予和接受培育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_Toc478825434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93B57" w:rsidRDefault="00D93B5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HK"/>
        </w:rPr>
      </w:pPr>
      <w:hyperlink w:anchor="_Toc478825435" w:history="1">
        <w:r w:rsidRPr="00D11011">
          <w:rPr>
            <w:rStyle w:val="Hyperlink"/>
            <w:rFonts w:ascii="新細明體" w:eastAsia="新細明體" w:hAnsi="新細明體" w:cs="新細明體" w:hint="eastAsia"/>
            <w:noProof/>
            <w:lang w:eastAsia="zh-CN"/>
          </w:rPr>
          <w:t>在教会内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_Toc478825435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93B57" w:rsidRDefault="00D93B5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HK"/>
        </w:rPr>
      </w:pPr>
      <w:hyperlink w:anchor="_Toc478825436" w:history="1">
        <w:r w:rsidRPr="00D11011">
          <w:rPr>
            <w:rStyle w:val="Hyperlink"/>
            <w:rFonts w:ascii="新細明體" w:eastAsia="新細明體" w:hAnsi="新細明體" w:cs="新細明體" w:hint="eastAsia"/>
            <w:noProof/>
            <w:lang w:eastAsia="zh-CN"/>
          </w:rPr>
          <w:t>新兴的使徒工作挑战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_Toc478825436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93B57" w:rsidRDefault="00D93B5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HK"/>
        </w:rPr>
      </w:pPr>
      <w:hyperlink w:anchor="_Toc478825437" w:history="1">
        <w:r w:rsidRPr="00D11011">
          <w:rPr>
            <w:rStyle w:val="Hyperlink"/>
            <w:rFonts w:ascii="新細明體" w:eastAsia="新細明體" w:hAnsi="新細明體" w:cs="新細明體" w:hint="eastAsia"/>
            <w:noProof/>
            <w:lang w:eastAsia="zh-CN"/>
          </w:rPr>
          <w:t>家庭的重要</w:t>
        </w:r>
        <w:r w:rsidRPr="00D11011">
          <w:rPr>
            <w:rStyle w:val="Hyperlink"/>
            <w:rFonts w:ascii="新細明體" w:eastAsia="新細明體" w:hAnsi="新細明體" w:cs="新細明體" w:hint="eastAsia"/>
            <w:noProof/>
            <w:lang w:eastAsia="zh-CN"/>
          </w:rPr>
          <w:t>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_Toc478825437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93B57" w:rsidRDefault="00D93B5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HK"/>
        </w:rPr>
      </w:pPr>
      <w:hyperlink w:anchor="_Toc478825438" w:history="1">
        <w:r w:rsidRPr="00D11011">
          <w:rPr>
            <w:rStyle w:val="Hyperlink"/>
            <w:rFonts w:ascii="新細明體" w:eastAsia="新細明體" w:hAnsi="新細明體" w:cs="新細明體" w:hint="eastAsia"/>
            <w:noProof/>
            <w:lang w:eastAsia="zh-CN"/>
          </w:rPr>
          <w:t>主业团在我们手中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_Toc478825438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93B57" w:rsidRDefault="00D93B5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HK"/>
        </w:rPr>
      </w:pPr>
      <w:hyperlink w:anchor="_Toc478825439" w:history="1">
        <w:r w:rsidRPr="00D11011">
          <w:rPr>
            <w:rStyle w:val="Hyperlink"/>
            <w:rFonts w:ascii="新細明體" w:eastAsia="新細明體" w:hAnsi="新細明體" w:cs="新細明體" w:hint="eastAsia"/>
            <w:noProof/>
            <w:lang w:eastAsia="zh-CN"/>
          </w:rPr>
          <w:t>与年轻人的使徒工作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_Toc478825439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93B57" w:rsidRDefault="00D93B57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HK"/>
        </w:rPr>
      </w:pPr>
      <w:hyperlink w:anchor="_Toc478825440" w:history="1">
        <w:r w:rsidRPr="00D11011">
          <w:rPr>
            <w:rStyle w:val="Hyperlink"/>
            <w:rFonts w:ascii="新細明體" w:eastAsia="新細明體" w:hAnsi="新細明體" w:cs="新細明體" w:hint="eastAsia"/>
            <w:noProof/>
          </w:rPr>
          <w:t>优先目标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_Toc478825440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6165" w:rsidRPr="00A02B49" w:rsidRDefault="00D93B57" w:rsidP="00716165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>
        <w:rPr>
          <w:rFonts w:ascii="Times New Roman" w:hAnsi="Times New Roman" w:cs="Times New Roman"/>
          <w:b/>
          <w:kern w:val="0"/>
          <w:szCs w:val="24"/>
          <w:lang w:eastAsia="zh-CN"/>
        </w:rPr>
        <w:fldChar w:fldCharType="end"/>
      </w:r>
    </w:p>
    <w:p w:rsidR="003B183E" w:rsidRPr="00A02B49" w:rsidRDefault="003B183E" w:rsidP="00716165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  <w:sectPr w:rsidR="003B183E" w:rsidRPr="00A02B49" w:rsidSect="007C628D">
          <w:pgSz w:w="11906" w:h="16838" w:code="9"/>
          <w:pgMar w:top="1440" w:right="1440" w:bottom="1440" w:left="1440" w:header="850" w:footer="994" w:gutter="0"/>
          <w:cols w:space="425"/>
          <w:docGrid w:type="lines" w:linePitch="360"/>
        </w:sectPr>
      </w:pPr>
    </w:p>
    <w:p w:rsidR="00716165" w:rsidRPr="00A02B49" w:rsidRDefault="00716165" w:rsidP="00716165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</w:p>
    <w:p w:rsidR="00716165" w:rsidRPr="00A02B49" w:rsidRDefault="00716165" w:rsidP="003B183E">
      <w:pPr>
        <w:widowControl/>
        <w:shd w:val="clear" w:color="auto" w:fill="FFFFFF"/>
        <w:jc w:val="right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2017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14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日，罗马</w:t>
      </w:r>
    </w:p>
    <w:p w:rsidR="00716165" w:rsidRPr="00A02B49" w:rsidRDefault="00716165" w:rsidP="003B183E">
      <w:pPr>
        <w:widowControl/>
        <w:shd w:val="clear" w:color="auto" w:fill="FFFFFF"/>
        <w:spacing w:after="240"/>
        <w:jc w:val="right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圣玛利亚纯爱之母庆节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我挚爱的孩子们，愿耶稣为我看守我的儿女们！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1.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我满心期盼能再次写信给你们，现在我写了这封较长的。在这封信中，我想让你们一起分享在一月间於罗马举行的总会议所得之结论。我之所以这麽做，是因为就如同蔡浩伟主教在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2010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年所做的，我希望你们所有人能感受到主业团的重担、人灵的重担，推展我们这小家庭的责任。偕同整个教会，我们热切渴望，以圣保禄的话：让世界与天主和好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参格後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5:19)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。这是一项巨大的工程，除非依赖天主的恩宠，将远超过我们所能负荷。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b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如同我以教会中这一小部分的父亲身份，在写给你们的第一封信中提及圣施礼华的话，我们的使命是赎回和圣化我们的时间，去体谅和承担我们男女同胞的烦忧。我现在重拾那些话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：「一些论调有欠正确，譬如：现世所有的人不理会不关心信仰涉及人的存在和归宿的教导，又说现世的人只顾虑世俗的事物，而没有兴趣仰望苍天。虽然意识狭窄的思想的确不少，它们的支持者也大有人在，而实际上，只要我们客观地分析一下这个现今时代，我们就可以接触到不同情操的人：伟大的理想面对卑鄙的心态，勇毅和懦弱，热诚和沮丧，有人梦想未来的世界更公正、更人性，也有因青年壮志的失败受到挫折，而闭关自守的，也有人沉溺於错谬之中找寻安全感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这所有的男女，无论他们在什麽地方，无论在他们得意或失意时，我们必须带给他们这个讯息，即圣伯多禄在圣神降临後的数天，郑重明确宣佈的讯息：耶稣就是屋角的基石，就是救赎者，我们生命的希望，『因为在天下人间，没有赐下别的名字，使我们赖以得救的。』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宗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4:12) [1]</w:t>
      </w:r>
    </w:p>
    <w:p w:rsidR="00716165" w:rsidRPr="00A02B49" w:rsidRDefault="00716165" w:rsidP="003D0B47">
      <w:pPr>
        <w:pStyle w:val="Heading1"/>
        <w:rPr>
          <w:rFonts w:eastAsiaTheme="minorEastAsia"/>
          <w:lang w:eastAsia="zh-CN"/>
        </w:rPr>
      </w:pPr>
      <w:bookmarkStart w:id="0" w:name="_Toc478825431"/>
      <w:r w:rsidRPr="00A02B49">
        <w:rPr>
          <w:rFonts w:eastAsiaTheme="minorEastAsia"/>
          <w:lang w:eastAsia="zh-CN"/>
        </w:rPr>
        <w:t>所有人与伯多禄一起，经由玛利亚，奔向耶稣</w:t>
      </w:r>
      <w:bookmarkEnd w:id="0"/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2.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「教宗为教会而言是伯多禄，将基督宣告给世界，宣扬福音的喜乐。」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总会议首先便重申我们对教宗的孝爱合一，再次将圣施礼华教给我们的祷文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omnes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cum Petro ad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Iesum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per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Mariam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.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「所有人与伯多禄一起，经由玛利亚，奔向耶稣。」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[3]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们很感激教宗方济各，原因之一是为了慈悲禧年、他虔敬和简樸的典範、他激励全世界的使徒工作，以及他的如此亲近人群，特别是对於那些最有需要的人。我们也很感谢他履行伯多禄的牧职，决定宣福欧华路主教。总会议亦对教宗认可我继承圣施礼华、真福欧华路和蔡浩伟主教，作为主业团之首，并在我获得遴选当天便指派我为主业团的监督，表达谢意。我之前写信告诉你们，我感到有些羞愧，但同时欣喜於圣神那无尽的爱所赐於我们的团结合一。我此生唯一所望便是能做为你们每一个人的好父亲，儘管我能力有限，但我愿与你们一同分享天主慈爱的父性。我也很感动教宗在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日写给我的信中，鼓励我，并将我置於圣母的护佑之下。</w:t>
      </w:r>
    </w:p>
    <w:p w:rsidR="00716165" w:rsidRPr="00A02B49" w:rsidRDefault="00716165" w:rsidP="003D0B47">
      <w:pPr>
        <w:pStyle w:val="Heading1"/>
        <w:rPr>
          <w:rFonts w:eastAsiaTheme="minorEastAsia"/>
          <w:lang w:eastAsia="zh-CN"/>
        </w:rPr>
      </w:pPr>
      <w:bookmarkStart w:id="1" w:name="_Toc478825432"/>
      <w:r w:rsidRPr="00A02B49">
        <w:rPr>
          <w:rFonts w:eastAsiaTheme="minorEastAsia"/>
          <w:lang w:eastAsia="zh-CN"/>
        </w:rPr>
        <w:t>建於磐石之上</w:t>
      </w:r>
      <w:bookmarkEnd w:id="1"/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3.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的儿女们，我们该如何去回应这麽多的恩宠呢？让我们重申我们的意愿，忠诚地体现和传递主业团的精神，就如圣施礼华所传承给我们的一般，奠基於我们在基督内深切的孝爱之情，以及立志在我们的职业工作和我们生活中的一般情况下去寻求天主，好能成为这世界的盐与光。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参玛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5:13-14</w:t>
      </w:r>
      <w:proofErr w:type="gram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基督徒圣召是多麽伟大啊</w:t>
      </w:r>
      <w:proofErr w:type="gram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！它引导我们趋向与道成肉身的奥秘身份，圣若望保禄二世曾用梵二大公会议的表述，以大胆的文字表达它：「藉著圣洗所领受的恩宠，人参与天父圣子的永恒降生，因为他成为天主的义子：圣子内之子。」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[4]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4.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蔡浩伟主教是天主的好儿子，因为他是圣施礼华忠诚的儿子。忠诚代表了他的一生。他从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1994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年到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2016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作为我们的监督，总会议为他的一生和他的教导而感谢天主。这也呼应了主业团内所有人、圣十字架司铎会的成员和协助人的希望，强调蔡浩伟主教对教会，以及主业团这一小部分天主子民的热爱。蔡浩伟主教为牧灵爱德遗留下硕果纍纍的典範，这在他与教宗和主教团所有兄弟们的团结合一，他对人灵的渴望，和对贫病有需者积极地关怀中展露无遗。因此，相信你们会很高兴知道，我想要在此表达总会议中成员，和许多其他人的意见：我们建议蒐集有关蔡浩伟主教的回忆和见證，以及有关他自我奉献的生活和教导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除此之外，大会也肯定主业团在许多国家中信友们的宣福、宣圣案件所带来的益处，以及继续散播对他们私人敬礼的重要性。藉此，我们能帮助许多人灵去发现天主的爱，和在这世上度基督徒生活的喜乐，这包含可敬者伊西多禄．索沙诺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Isidoro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Zorzano</w:t>
      </w:r>
      <w:proofErr w:type="spell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和可敬者蒙瑟拉．格拉塞思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Montserrat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Grases</w:t>
      </w:r>
      <w:proofErr w:type="spell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都曾作出的见證。「祢表扬他们的功勳，就是表扬祢恩宠的成果。」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[5]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藉著圣人们，我们钦崇天主圣</w:t>
      </w:r>
      <w:r w:rsidR="00326A3B" w:rsidRPr="00A02B49">
        <w:rPr>
          <w:rFonts w:ascii="Times New Roman" w:hAnsiTheme="minorEastAsia" w:cs="Times New Roman"/>
          <w:kern w:val="0"/>
          <w:szCs w:val="24"/>
          <w:lang w:eastAsia="zh-CN"/>
        </w:rPr>
        <w:t>三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，并重申我们成圣的意愿，我们对天主的爱，以及在祂内对他人的爱。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5.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主业团中心的家务管理，「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使徒工作中的使徒工作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」，是一如往常的「脊柱</w:t>
      </w:r>
      <w:proofErr w:type="gramStart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</w:t>
      </w:r>
      <w:proofErr w:type="gram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6]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总会议希望再次强调为营造主业团落实的家庭氛围，和让那些来到我们家中的人，能明确地感受到家庭气氛，她们的工作扮演著举足轻重的角色。让我们藉著向吾主祈求，以丰硕的圣召降福这项使徒工作，以及让它能为家务工作的价值和尊严，作为光彩夺目的表率，以回应这个恩赐。主业团的女子部将会根据现况和需求重新审视家务部提供的服务，好让她们继续维持一个家庭的气氛，人性和家庭的格调，确实让每个中心都成为伯达尼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6.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那些身为蔡浩伟主教的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Custodes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监护</w:t>
      </w:r>
      <w:proofErr w:type="gram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</w:t>
      </w:r>
      <w:proofErr w:type="gram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由於他们贡献自己去协助蔡浩伟主教，大会向他们表达感激之意。除此之外，也认知到主业团的年长者和患病者，藉著喜乐，单纯地奉献出他们的极限，为带动推展主业团在全世界不断进行努力的福传，提供莫大的帮助。他们默默的委身协助，其中一部份，当然也包括那些跟随圣施礼华所传承下来的传统，成为我们家庭精神重要的一部分，就是那些以爱心和慷慨的服务精神悉心照料年长者和患病者的人。我的子女们，许许多多的事，都取决於我们如何照料长者和病患！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总会议也肯定你们那些兄弟姊妹们，在近几年为了开始在新的国家展开使徒工作，离开他们的家乡，以便在其他地区拓展主业团。你们会想起蔡浩伟主教多麽频繁的强调：在世上各个地方，都有很多的好人在等待著我们。</w:t>
      </w:r>
    </w:p>
    <w:p w:rsidR="00716165" w:rsidRPr="00A02B49" w:rsidRDefault="00716165" w:rsidP="003D0B47">
      <w:pPr>
        <w:pStyle w:val="Heading1"/>
        <w:rPr>
          <w:rFonts w:eastAsiaTheme="minorEastAsia"/>
          <w:lang w:eastAsia="zh-CN"/>
        </w:rPr>
      </w:pPr>
      <w:bookmarkStart w:id="2" w:name="_Toc478825433"/>
      <w:r w:rsidRPr="00A02B49">
        <w:rPr>
          <w:rFonts w:eastAsiaTheme="minorEastAsia"/>
          <w:lang w:eastAsia="zh-CN"/>
        </w:rPr>
        <w:t>当前所面临的培育挑战</w:t>
      </w:r>
      <w:bookmarkEnd w:id="2"/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7.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我们使徒工作的活力是圣神的果实，一直以来藉由主业团提供给成员们的深度培育所支撑，而这也成为主业团的使命：「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让全世界成为一个伟大的教理讲授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[7]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大会希望能加强一些适於现今情况的培育内容。请容许我将其列出，好使主业团在每个区域、每个中心、我子女的每个家庭、每个人灵中，恩宠的亮光和力量会让我们看到，自己还可以再多做些甚麽，更重要的是，我们能改善自己已经在做的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8.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首先是以耶稣基督的位格为核心，祂是我们想要认识、相处和深爱的。将耶稣置於我们生命的中心，意味著在世上加深我们的默观祈祷，并且帮助他人走这条「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默观的道路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[8]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这也意味著以新的眼光重新发现人类学，和基督徒各式样灵修的价值；到达他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/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她的全然整体：才智、意志、心性，和他人的关係；培养内在的自由，这会让我们为了爱而做事；帮助人们去思考，好让每个人能发现天主所要求他们的，并以承担全部责任的态度作出决定；在天主的恩宠中滋长信心，好能对唯意志论和感情主义提高警觉；展现出基督徒生活的理想，但不与完美主义混淆，并教导人们如何活出和接受他们自身及他人的弱点；基於天父义子女的关係，每天充满盼望地操练託付一切给天主旨意的态度，并接受其一切後果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藉此，我们圣召所赋予的使命感，将会随著我们全然喜悦地自我奉献而被强化。我们都被召去主动自发地委身，改善这个世界和我们这世代的文化，好让天主对人类的计画开展开来：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cogitations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cordis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eius</w:t>
      </w:r>
      <w:proofErr w:type="spell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「他心中的谋略万世常传。」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咏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33:11)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在这方面，最好能鼓励所有人去寻求将他们的心思置於天主身上去生活，因而能从物质事物中超脱出。自由地去爱：这是我们神贫、简樸和超脱精神的意义，是教宗方济各的训导权所赋予高度评价的福音主题。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除此之外，我们对教会的爱能激励我们去获取为了使徒工作的发展所需的资源，并在每个人心中培养良好的专业热忱：在那些仍是学生的心中，应怀抱著去建设社会的强烈渴望，在那些专业人士的心中，也是一样。有著正确的意向，他们应该培养神圣的野心，在他们的专业上展翅高飞，并发挥影响力。同时，我鼓励所有男女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Numeraries</w:t>
      </w:r>
      <w:proofErr w:type="spell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，怀著主动慷慨的可用性，当有需要时，以与专业工作相同的热忱去面对培育和管理的工作，贡献自己。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9.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这广阔的愿景邀请我们重申我们对拓展的热切渴望，如同在主业团的初期，好能为众多人灵带来福音的喜悦，让许多人都能感受到「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基督的吸引力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[9]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我们的父亲经常告诉我们：「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如果我们想要有更多我们的人，让我们都要变的更好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[10]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我希望这省思能在我们内心激起崭新的迫切感，以天主的恩宠、人们的自由、慷慨的回应去寻求许许多多的圣召，所有天主所希望的，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Numerary</w:t>
      </w:r>
      <w:proofErr w:type="spell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成员、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Associate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成员、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Supernumerary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成员，以及圣十字架司铎会的神父。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自由和圣召：在我们的生命中有两个必不可缺的层面，彼此互相呼应。我们是自由的，好能爱那召唤我们的天主，那身为爱的天主赐给我们能爱祂和爱人的那份爱。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[11]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这份爱让我们很清楚明白自己的使命，「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那并非偶而去做的使徒工作，而是凭藉著圣召，惯常性地，将之视为我们一生的理想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[12]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这份对天主和他人的爱的理想，引领我们去和许多人交朋友：我们并非是｢做使徒工作」，我们就是使徒！这是｢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向外开拓、向前迈进的教会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」的道路，是教宗经常说的，提醒我们温柔、宽广胸襟和亲身接触人的重要性。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这份｢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天主希望我们在信友心中挑起『向外开拓、向前迈进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』的衝劲，」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[13]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并不是个策略，那是圣神真实的力量，非受造的爱德。「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在基督徒的身上，在天主子女的身上，友谊与爱德是同样一件事。它们是圣神的光辉，散播温暖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[14]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现今福传的情况比以往更加需要优先注重个人的接触、联繫。这份关係是圣施礼华在福音陈叙中所找到的，是做使徒工作模式的中心。「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我亲爱的孩子，主业团工作最伟大的果实，可说是成员们藉著他们自身的表率和忠诚的友谊的使徒工作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[15]</w:t>
      </w:r>
    </w:p>
    <w:p w:rsidR="00716165" w:rsidRPr="00A02B49" w:rsidRDefault="00716165" w:rsidP="003D0B47">
      <w:pPr>
        <w:pStyle w:val="Heading1"/>
        <w:rPr>
          <w:rFonts w:eastAsiaTheme="minorEastAsia"/>
          <w:lang w:eastAsia="zh-CN"/>
        </w:rPr>
      </w:pPr>
      <w:bookmarkStart w:id="3" w:name="_Toc478825434"/>
      <w:r w:rsidRPr="00A02B49">
        <w:rPr>
          <w:rFonts w:eastAsiaTheme="minorEastAsia"/>
          <w:lang w:eastAsia="zh-CN"/>
        </w:rPr>
        <w:t>给予和接受培育</w:t>
      </w:r>
      <w:bookmarkEnd w:id="3"/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10.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在準备和给予培育时，我们热情洋溢、</w:t>
      </w:r>
      <w:proofErr w:type="gramStart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念及透过天主的恩宠所赐予的增长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proofErr w:type="gram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参格前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3:6)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和在人灵中带来的硕果。除了将超自然方式置於首位，我们更需要努力以清晰明白的语言，正面积极和鼓励的语调，并且给予这个我们被召唤身处的世界充满希望的观点，这世界也是我们与天主相遇的场所。我们应该鼓励积极的参与，并展现主业团精神对家庭和社交生活所产生的实际效应，好能增进生活的合一：真正的基督徒一致性，结合人们所想的、祈祷的方式和生活的方式。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参若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4:24;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罗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12:1;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得後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3:6-15)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11.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对於我们的手足之情和友谊的使徒工作而言，有些德行是相当重要的：谦逊、喜乐和慷慨。此外还必须具备的是真诚关切他人，采用的形式可以是谅解他们，同时也尊重和欣赏异同。在谈话中积极正面的语调，让我们能更专注於所要讨论的议题。归根究底，就如同我们的父亲教导我们的：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做个平安和喜乐的播种人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[16]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而当我们应该种下平安的种子，却反之种下分歧时，我们要有运动家的精神去矫正它。我们的中心，还有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Associates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、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Supernumeraries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及圣十字架司铎会神父们的家，必须散发出那吸引人的家庭温暖。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参咏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133[132]:1;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若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13:34-35)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犹记欧华路主教所到之处所散发出的平安和静谧，他的身教言教：｢家庭的精神对我们而言是不可或缺的，我的每个子女总是带有家庭精神；这股精神是如此强大，能立刻在我们中间和我们的周遭看到，让我们在任何所到之处都能营造家庭氛围。这也是为什麽我们身处并感觉到我们是一家人，这并非基於我们住在同一屋簷下的事实，而是基於天主从一开始便希望祂的主业团具有孝爱和手足之情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[17]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12.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祈求吾主让我们能针对那些给予个人灵修指导者的培育，无论他们是司铎或是平信徒，得付出特别的努力，好使他们能以奉献的精神和技巧去帮助别人。依靠天主的恩宠，他们必须引导人慷慨地接受圣神的触动，祂在他们内心深处说话。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参玛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10:20)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良行典範和谨慎地贯彻我们职业、家庭和社会责任，要想协助他人去跟随吾主而言，也是必不可缺的。我们的父亲教导我们，具备优良的专业地位，被视为真实的服务，是「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捕人的渔夫的饵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」。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[18]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信德光照人们的心智，并为他们的生命带来意义；也开拓了崭新的层面，引领他们迈向基督内的生命。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13.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为了那些指导使徒工作的人，我们应该采取具体行动去提供持续性的专业培育，目标是增进他们指导和引导个人和团体的能力。他们有责任去加强这些工作的基督徒特性、运行的品质，还有提供给社会的服务，都是很重要的。同侪共治是项艺术，是不能急就章的；那些参与的人，必须学习如何倾听、交换看法、分享意见，并引发出每个人最佳的特质。</w:t>
      </w:r>
    </w:p>
    <w:p w:rsidR="00716165" w:rsidRPr="00A02B49" w:rsidRDefault="00716165" w:rsidP="003D0B47">
      <w:pPr>
        <w:pStyle w:val="Heading1"/>
        <w:rPr>
          <w:rFonts w:eastAsiaTheme="minorEastAsia"/>
          <w:lang w:eastAsia="zh-CN"/>
        </w:rPr>
      </w:pPr>
      <w:bookmarkStart w:id="4" w:name="_Toc478825435"/>
      <w:r w:rsidRPr="00A02B49">
        <w:rPr>
          <w:rFonts w:eastAsiaTheme="minorEastAsia"/>
          <w:lang w:eastAsia="zh-CN"/>
        </w:rPr>
        <w:t>在教会内</w:t>
      </w:r>
      <w:bookmarkEnd w:id="4"/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14.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为了能够丰硕新福传，天主教徒之间的共融是无比重要的。我们天主子女大家庭的使命之一，便是在教会内的信友间，和所有教会内存在的各式群体间，增加彼此相互的欣赏。「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基督徒在世上的主要事工及信德的最佳见證是：在教会内营造真正爱德的气氛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[19]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若要如此，我们需要根据个别的情况，适当强化我们与其他教会组织和单位的关係。活出集体的谦逊，我们需要克服可能存在的误解，并为了其他人推展的自发性活动祈祷。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15.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为司铎和修生提供的协助，对教会和社会的福利而言也很重要。圣十字架司铎会的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Associate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Supernumerary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司铎，全面参与主业团的圣召，他们在第一线活跃工作，为所有的使徒工作赋予新动力。他们如此为之，是在他们牧灵工作的範围内，同时全然尊重他们各自所属的主教。通常他们执行这项事工，是全面、直接地服务他们所归属，且应该锺爱更深的教区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主业团所有的成员都受到召唤，去为他们所在之地的主教和司铎祈祷，亲近他们、尊敬他们。主业团成员尽己所能地与他们携手合作，但总要和圣化他们自己的职业工作，和他们家庭责任的方式相辅相成。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对於司铎们，我将仅回顾教宗对於施行和好圣事所说过的一些话。让我们欢迎接纳所有人、见證天主的柔情。我们专注的、清晰明智的、慷慨的、乐於陪伴悔罪者，反省自己的过错。怀著宽宏大量的心怀，我们能庆祝那乐於宽恕的天主，无尽慈悲的奥迹。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[20]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们应该要继续鼓励主业团的一些成员、协助人和年轻人，以全然的自由和个人责任感，在教区和其他需要的地方去奉献、协助教理讲授、婚前辅导课程和社会工作。这些活动应该要吻合他们的世俗状况和平信友思维，他们在这麽做时，并不须取得主业团的认可。同时，我想要特别提及所有的男女修会士，他们为了教会和这个世界做了很多好事。我们的父亲教导我们：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任何不喜爱、不尊敬男女修会的人，不是我的好孩子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[21]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此外，我感到庆幸，当我想到除了教区神父外，有多少修士修女们是在主业团的温暖中，看到自己圣召的绽放。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为了能更佳地服务教会，和殷切地关怀人灵，总会议指出我们应该以充满创意的想像力和弹性，去研讨最佳的方法鼓励，和协调使徒工作。例如：有时，结合主业团的一些中心，好能有效地促进喜乐、充满爱的家庭生活。或者是能有更多小型、装置适当、可灵活配合的公寓，让我们能便於在人们所在之地，为他们进行培育活动：譬如说，在市中心、在多数人工作上班的地方、在城市发展地区，或是靠近中学和大学的地方。</w:t>
      </w:r>
    </w:p>
    <w:p w:rsidR="00716165" w:rsidRPr="00A02B49" w:rsidRDefault="00716165" w:rsidP="003D0B47">
      <w:pPr>
        <w:pStyle w:val="Heading1"/>
        <w:rPr>
          <w:lang w:eastAsia="zh-CN"/>
        </w:rPr>
      </w:pPr>
      <w:bookmarkStart w:id="5" w:name="_Toc478825436"/>
      <w:r w:rsidRPr="00A02B49">
        <w:rPr>
          <w:rFonts w:ascii="新細明體" w:eastAsia="新細明體" w:hAnsi="新細明體" w:cs="新細明體" w:hint="eastAsia"/>
          <w:lang w:eastAsia="zh-CN"/>
        </w:rPr>
        <w:t>新兴的使徒工作挑战</w:t>
      </w:r>
      <w:bookmarkEnd w:id="5"/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16.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总会议重申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2002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年会议的呼召，蔡浩伟主教曾如此表达：培养｢新文化、新条例和新潮流，符合人性的尊严以及在耶稣基督内，身为天主子女光荣的天命。」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[22]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所有主业团的成员、圣辣法厄尔青年和协助人，应该要意识到他们是这新文化的中介，要克服今日世代相对论的思想。这项挑战需要每个人都有深度的人性、专业和教理的培育，依据他们各自的发展可能性，以及在他们能够积极参与的论坛、研讨会中，让他们以开放的思维，能够与所有人展开对谈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们也需要有相当程度的影响力，若我们认真对待他人，我们便能够拥有这影响力，加上个人的「语言神恩」，以不断更新的渴望去培养它。这将会促进我们的同理心，让基督徒对真实现况的观点变得具有说服力，因为这让我们意识到我们邻人所面临的实际问题，也避免让我们变得高亢，或是陷入自唱独角戏。儘管每个人都有缺点，但要尊重他们的尊严、尊重社会的共同利益，还有以从容不迫和负责任的工作去和其他市民们合作，在社会各个阶层，彰显基督徒价值的美善和吸引力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17.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如果我们要去了解社会生活某个环节的複杂性，我们需要专家的协助。举一些例子：利用数码信息和沟通科技；督导教育创意措施；机构性传播；大学计画的管理；医院和诊所的管理运作；社会发展计画；设立和维持信託；捐赠基金等等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…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专业素养的需求是平信徒思维的一部分，也相符於我们司铎灵魂的渴望：使受造界完美，并共同救赎它。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为了能够促进新文化，我们需要根据基督徒人类学，去训练具备优良水平的专家，如此，能帮助应付特别棘手複杂的问题，在此仅举几个例子：性别、平等、拒服兵役、宗教自由、言论自由、生物伦理，以及新闻媒体。大学和研究中心是绝佳的场所去研讨这些主题。除此之外，我们应该为每个人拟定适合他的谨慎但大胆的培育计画，首先由最年轻的开始，让他们的思想有稳固的基础。我们不应该用纯然防卫的态度封闭自己，我们要积极、正面的采纳不同观点，与他人对话，向每个人学习并竭力尊重他们的自由，特别是那些能容许各种意见的议题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18.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真福保禄六世有一句名言：｢现代人更愿意聆听见證，胜过聆听教师。」他继续说：｢如果他愿意聆听教师，那是因为教师身体力行他所教的。」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[23]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现今的文化，我们需要那些能让讯息变得可信的面孔。因此，表现出服务他人的基督徒生活的吸引见證是很好的。除了造就舆论领袖，我们需要鼓励自发举措，去散播关於教会，以及在她内的主业监督团的讯息，这包含能利用立竿见影的社交网络，有效地触及成千上万的人。这些主动积极的发展，要依靠承办人慷慨和有创见的支持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19.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偕同个人的友谊和信赖的使徒工作，总会议也表达全力支持集体和个人的使徒工作。他们使徒工作的成效，因他们所给予不可或缺的全人培育而得到认證：他们指导、他们教育，还有教导人们去服务他人。这些自主性的举措需要能够触及更多的人，并且慢慢地为他们介绍基督徒信仰的富饶，这能让他们从恐惧和忧伤中释放出。为了能在平日中活出这信仰，我们需要为家庭、中学生和大学生等等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…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量身订制培育方式。这需要去鼓励和妥善準备好他们。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20.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为了推行社会的福传，和维持使徒工作的发展，要拥有新的教育中心，能为父母亲和他们的孩子，从他们最早期的童年，提供人性和基督徒的培育。当设立这些中心，根据法例，若阻碍或让他们难以进行集体或个人的使徒工作时，仍然可以让它们的受惠者接受监督团神父的灵修关注。</w:t>
      </w:r>
    </w:p>
    <w:p w:rsidR="00716165" w:rsidRPr="00A02B49" w:rsidRDefault="00716165" w:rsidP="003D0B47">
      <w:pPr>
        <w:pStyle w:val="Heading1"/>
        <w:rPr>
          <w:rFonts w:eastAsiaTheme="minorEastAsia"/>
          <w:lang w:eastAsia="zh-CN"/>
        </w:rPr>
      </w:pPr>
      <w:bookmarkStart w:id="6" w:name="_Toc478825437"/>
      <w:r w:rsidRPr="00A02B49">
        <w:rPr>
          <w:rFonts w:eastAsiaTheme="minorEastAsia"/>
          <w:lang w:eastAsia="zh-CN"/>
        </w:rPr>
        <w:t>家庭的重要性</w:t>
      </w:r>
      <w:bookmarkEnd w:id="6"/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21.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教宗在他第在二封通谕中教导：「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在家中，我们首先学习如何爱护和尊重生命，我们被教导如何恰当地使用物件，维持秩序和清洁，尊重本地的生态系统，并爱惜一切受造物。在家里，我们接受完整的教育，使我们在个人的成熟中和谐地成长。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[24]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一个人随著时间和藉著以信心展望未来而成熟，因此需要在家庭内培养深切的望德。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们需要研究实用的方法，去推动婚姻的预备工作、维持夫妻之间的互爱，以及在家庭中的基督徒生活，还要培养祖父母、父母和孩子的圣事生活，特别是经常性的办和好圣事。基督拥抱各个年龄层，没有人是一无是处或多馀的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总会议讚扬研究小组针对家庭在教育、社会和经济方面所扮演的角色的活动，以期能蔚成赞同大家庭的舆论。我们需要更加关心那些已经接触过我们各种使徒工作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幼儿园、学校、俱乐部、大学和学舍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)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的人。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蔡浩伟主教殷切鼓励我们去做「丰裕家庭」的工作，我们继续视它为首要工作，因为这能有效巩固夫妻间的互爱互助，以及他们对生命的开放态度。此外也能帮助将自然家庭的现实，带入有灵性、基督徒家庭喜悦的情境。藉著许多自发性举措，我们接触越来越多的年轻家庭，也提供培育给更多方的人士，还为更多人介绍婚姻圣事的美好，这圣事也是基督与祂教会合一的肖像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参弗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5:32)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藉著这项圣事，圣神的平安和喜乐进入他们的家庭。在父母亲的互敬互爱中，就如同在礼仪和教会共融中，天主「祂爱我们，并使我们看到并经验到祂的爱；因为天主『首先爱了我们』，所以我们心中也能湧出爱作为回应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[25]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22.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总会议指出在近几年越趋重要的使徒工作领域：</w:t>
      </w:r>
      <w:proofErr w:type="gramStart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促进从传统天主教国家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proofErr w:type="gram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例如，菲律宾、拉丁美洲、波兰等等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…)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来的众多移工信德的增长和培育，同时也给予他们人性方面培育。除了帮助他们建立自我认同，这类培育让他们成为他们所到国家的福传真正的酵母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参路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13:20)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。在全世界，有数十间由主教託付给归属於主业团司铎的教堂，这些教堂跟从他们所属的教区首长的教区牧灵计画，并能有效地支援这项工作。</w:t>
      </w:r>
    </w:p>
    <w:p w:rsidR="00716165" w:rsidRPr="00A02B49" w:rsidRDefault="00716165" w:rsidP="003D0B47">
      <w:pPr>
        <w:pStyle w:val="Heading1"/>
        <w:rPr>
          <w:rFonts w:eastAsiaTheme="minorEastAsia"/>
          <w:lang w:eastAsia="zh-CN"/>
        </w:rPr>
      </w:pPr>
      <w:bookmarkStart w:id="7" w:name="_Toc478825438"/>
      <w:r w:rsidRPr="00A02B49">
        <w:rPr>
          <w:rFonts w:eastAsiaTheme="minorEastAsia"/>
          <w:lang w:eastAsia="zh-CN"/>
        </w:rPr>
        <w:t>主业团在我们手中</w:t>
      </w:r>
      <w:bookmarkEnd w:id="7"/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23.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使徒工作的推展并非只依靠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Numeraries</w:t>
      </w:r>
      <w:proofErr w:type="spell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Associates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也应赋予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Supernumeraries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许多责任去执行。他们需要感受到主业团是他们的，就如他们孩子中的一个。因此，正如我们的父亲曾说过：「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我们所有人一起将能够擦乾许多泪水，提升许多人生命的层次。我们能散播大量的平安，避免许多纷争和衝突。我们将会带领人们以基督徒的尊贵，彼此无所畏惧、不带仇恨。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[26]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我的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Supernumerary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孩子们要全心全意地协助圣辣法厄尔工作，这项工作有著「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当务之急的目标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」去做「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全人培育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[27]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在有些地方是相当普遍，甚至很经常地由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Supernumeraries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为年轻人安排和运行俱乐部，以及其他教育性的计画。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>Supernumeraries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与天主合作，给予年轻人妥善吸收的培育，不僵化刻板或急躁，在谨慎和适当时，能促成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Numeraries</w:t>
      </w:r>
      <w:proofErr w:type="spell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Associates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圣召的诞生。明白此可能性，他们特别为自己的孩子祈祷，同时格外尊重个人的自由，将一切交託在天主手中。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在圣加俾厄尔工作方面，我们建议在某些地方增加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Supernumeraries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人数，去负责小组，或作为协调人，或给予经常性的个人灵修指导。同时，我们需要更加依靠他们去照顾退省，以及鼓励他们去在一些尚未成立中心的地方，推动使徒工作。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Associates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Supernumeraries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最好也能为特定的使徒活动，积极参与领导群组和团队的培训。为了能便於他们的培育，将会提供给他们各种语言的合适教材。</w:t>
      </w:r>
    </w:p>
    <w:p w:rsidR="00716165" w:rsidRPr="00A02B49" w:rsidRDefault="00716165" w:rsidP="003D0B47">
      <w:pPr>
        <w:pStyle w:val="Heading1"/>
        <w:rPr>
          <w:rFonts w:eastAsiaTheme="minorEastAsia"/>
          <w:lang w:eastAsia="zh-CN"/>
        </w:rPr>
      </w:pPr>
      <w:bookmarkStart w:id="8" w:name="_Toc478825439"/>
      <w:r w:rsidRPr="00A02B49">
        <w:rPr>
          <w:rFonts w:eastAsiaTheme="minorEastAsia"/>
          <w:lang w:eastAsia="zh-CN"/>
        </w:rPr>
        <w:t>与年轻人的使徒工作</w:t>
      </w:r>
      <w:bookmarkEnd w:id="8"/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24.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总会议强调圣辣法厄尔工作的重要性，是我们「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眼中的瞳仁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」。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[28]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大会建议首先以一般和具体措施去为各类型的年轻人推展使徒工作，凭藉著天主的恩宠，培养充沛的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Numeraries</w:t>
      </w:r>
      <w:proofErr w:type="spell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Associates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圣召。主业团和圣十字架司铎会的所有成员，要思考如何以祈祷、刻苦和行动去协助、接触更多的年轻人。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在圣辣法厄尔工作中，很明确的优先事项，即是教导年轻人用实际的方法去和天主交谈、去倾听天主，培育年轻人成为「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祈祷的灵魂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」。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[29]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他们应该发现真友谊的人性和超性价值，以及学习、阅读和卓越专才的重要性，好能为教会和社会服务。在所有应针对年轻人滋养的美德中，总会议提及刚毅、有韧性、节制，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譬如：淡泊、有智慧地使用各类科技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，以及能帮助他们培养服务精神的一切。重要的是教导这些年轻人如何在他们的家里，和在各式社交媒体中的朋友们解释自己的信仰，并且提及跟随吾主所能带来的实际结果。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25.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帮助年轻人和他们的父母亲，去发现和欣赏全心全意委身给天主的吸引力，是件很美妙的事，同时也呈现给他们，建立基督徒家庭圣召的美好。在针对大学生使徒工作的圣辣法厄尔中心，很值得去为他们解释恋爱期和迈入婚姻的不同之处。这类最有效资源是：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Supernumeraries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的亲身见證、为单身者所办的「丰裕家庭」课程，有价值效用的讲座、电影和阅读。对於更多基督徒家庭见證的迫切需要，召叫我们在这条圣召道路的初始，甚至在他们订婚前，便随侍在他们身旁，怀抱著真诚的尊重，和对基督徒家庭福传任务的深切信心，「家庭是个信、望和爱的团体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[30]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26.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让我们充满热情地继续进行和大学生、单身，或新婚的年轻上班族的使徒工作，我们能依靠成千上万已在许多使徒工作，特别是在学校、青年俱乐部和圣辣法厄尔中心所接受到的培育为基础。关於这方面，我们建议让校友会变得更专业，利用主动和创意性的活动，能逐渐将其融入圣加俾厄尔工作，持续和他们的使徒工作，鼓励他们大多数人成为协助人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27.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跟随教会不断地教导、圣施礼华的经验，和教宗方济各的表率及话语，我们应该在圣辣法厄尔和圣加俾厄尔培育工作上，强调精神和物质的慈善事工。对於团结合作、服务有需的人，以及社会责任方面的个人活动和倡议，不仅不是随便的或微小的，反而是福音的中心。透过课堂和讲座活动，更深入了解教会的社会教导，特别能为极端不公义的社会情况带来帮助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28.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本身就是使徒工作的大学应该要继续发展研究，造成国际间的影响力，并能与世界知名的知识份子创造合作的机会。这项工作能帮助我们去发展符合基督徒的人类观科学範畴，和概念模式，也坚定相信社会需要这些观点，好能促进和平和社会正义。这种为人人服务的态度，也展现在与其他大学同事间的友谊中。</w:t>
      </w:r>
    </w:p>
    <w:p w:rsidR="00716165" w:rsidRPr="00A02B49" w:rsidRDefault="00716165" w:rsidP="00D93B57">
      <w:pPr>
        <w:pStyle w:val="Heading1"/>
        <w:rPr>
          <w:lang w:eastAsia="zh-CN"/>
        </w:rPr>
      </w:pPr>
      <w:bookmarkStart w:id="9" w:name="_Toc478825440"/>
      <w:r w:rsidRPr="00D93B57">
        <w:t>优先目标</w:t>
      </w:r>
      <w:bookmarkEnd w:id="9"/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29.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除了在新的国家开始展开稳定的使徒工作外，总会议建议引导我们在已经展开工作的地方扩展使徒工作，因为在那些地方成立国际性组织或主导思想潮流的中心，对於塑造未来的社会极为重要。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为了教会和人灵的益处，总会议鼓励继续发行、出版，和传播圣施礼华完整的著作，以及其相应的历史研究。特别建议从不同角度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学术、神学、社会学和尤其是灵修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，去更加发展圣施礼华的核心信息：天主子女的工作是成圣的「枢纽，关键」，亦是推行使徒工作的自然环境。这个讯息为教会和社会有著举足轻重的影响。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30.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的这封信已渐入尾声，在阅读前几页之後，你们可能会自问：总会议所得的众多结论中，哪一些是吾主首先要我们在这世界、教会和主业团的历史时刻所做的？答案很明显：最优先的莫过於以热恋中的人般的精緻细腻之情，照顾好我们与天主的共融合一，首先默观耶稣基督，天父慈爱的面容。圣施礼华提出的</w:t>
      </w:r>
      <w:r w:rsidR="00326A3B" w:rsidRPr="00A02B49">
        <w:rPr>
          <w:rFonts w:ascii="Times New Roman" w:hAnsiTheme="minorEastAsia" w:cs="Times New Roman"/>
          <w:kern w:val="0"/>
          <w:szCs w:val="24"/>
          <w:lang w:eastAsia="zh-CN"/>
        </w:rPr>
        <w:t>三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部曲总是有效：「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愿你寻找基督；愿你找到基督；愿你热爱基督。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[31]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主业团的使徒工作是，也总应该是我们内在生活的满溢。我的子女们，现在正是时候，要越来越深入这世上的默观道路了！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31.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数十年来，教会把她的母性关怀转向於两项首要任务：家庭和年轻人。身为教会的一小部分，我们也希望支持教宗的努力，让家庭每天以更加忠诚的态度去回应天主为他们奠定的慈爱计画。同时，我们也应该去帮助所有年轻人，让他们爱和服务的梦想能成为喜悦的事实。陪伴家庭和年轻人的想法，为总会议结论提供了指导方针，我们能从这方针引发出许多每天使徒工作的具体成果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伴随这些优先项目，我想要强调，我们都感受到有扩大我们心胸的急迫性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—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我们祈求天主给予我们如祂一般的宽宏大量胸怀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—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好能让我们这世代所有男男女女的需求、苦痛和磨难都能广纳其中，特别是那些最软弱的。在今日的世界，贫穷以许多面貌呈现：病患和年老者被冷漠以待、许多遭受遗弃的人感受到的孤单、难民的悲剧，以及有大多数人颠沛流离地贫困生活著，这些通常是不公义所造成的结果，他们不断向上天呼求。我知道我所有的儿女们会去执行「创新的爱德工作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[32]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，好能将天主温柔的香膏带给我们所有有急需的兄弟姊妹。「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我们有一位朋友这样说过：『穷人是我最好的圣书，是我祈祷的主要动机。看见他们，看见他们每一个人内的基督，使我心疼。正因为使我心疼，我才意识到：我爱祂，也爱他们。』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[33]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32.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总会议将我刚刚明确传达给你们的结论，放置在圣母的手中。唯有透过她母性的中介，能让身为门徒的我们，朝向耶稣基督所託付、令人振奋的任务迈进。她是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Mater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pulchrae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dilectionis</w:t>
      </w:r>
      <w:proofErr w:type="spell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</w:t>
      </w:r>
      <w:proofErr w:type="gramStart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纯爱之母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proofErr w:type="gramEnd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参德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24:24)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，在主业团的礼仪日曆中，今天，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14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日是她的庆节。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[34]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在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1930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年的这天，天主让圣施礼华看见女性在主业团的圣召。而後，在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1943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年，他看见司铎在主业团的定位。这强调了主业团的团结合一，一个「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没有组织的组织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[35]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的团结合一，但更重要的是那从爱、从关心他人，身为「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荣福童贞天主之母，也是我等之母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[36]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子女而来的团结合一。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今天，当我们出於感恩之情，在吾主隆重莊严地显供在圣体光座前唱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Te Deum (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讚主诗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时，我想到了你们。「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共融，结合，沟通，信赖：圣言，圣饼，主爱。」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[37]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我不禁思及那「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隐藏在圣饼圣酒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」中的耶稣基督，祂会在世界末日来到，我请求祂帮助我们，并将你们所有人託付於祂的慈悲。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33.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我的子女，如果在这如此美丽，但饱受折磨的世界上，有任何人在任何时刻感到孤苦无依，请让他们知道，父亲在为他们祈祷，在诸圣相通中真正地陪伴著他们，并且将他们放在心里。我在这里忆及我们在这个月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号，圣母献耶稣於圣殿庆节，礼仪是这麽咏唱的，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Senex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Puerum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portabat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,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Puer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autem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senem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regebat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.[38]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礼仪好似是这麽说：西默盎怀抱著耶稣，然而事实上恰恰相反，老人抱著婴孩，但实际上则是婴孩支撑著老人并引领他。这正是天主如何扶持我们，纵使有时我们只会感受到灵魂的重量。这也是祂透过「</w:t>
      </w:r>
      <w:r w:rsidRPr="00A02B49">
        <w:rPr>
          <w:rFonts w:ascii="Times New Roman" w:hAnsiTheme="minorEastAsia" w:cs="Times New Roman"/>
          <w:b/>
          <w:kern w:val="0"/>
          <w:szCs w:val="24"/>
          <w:lang w:eastAsia="zh-CN"/>
        </w:rPr>
        <w:t>神圣的诸圣相通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」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[39]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支撑著我们。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</w:rPr>
        <w:t xml:space="preserve">Per </w:t>
      </w:r>
      <w:proofErr w:type="spellStart"/>
      <w:r w:rsidRPr="00A02B49">
        <w:rPr>
          <w:rFonts w:ascii="Times New Roman" w:hAnsi="Times New Roman" w:cs="Times New Roman"/>
          <w:kern w:val="0"/>
          <w:szCs w:val="24"/>
        </w:rPr>
        <w:t>singulos</w:t>
      </w:r>
      <w:proofErr w:type="spellEnd"/>
      <w:r w:rsidRPr="00A02B49">
        <w:rPr>
          <w:rFonts w:ascii="Times New Roman" w:hAnsi="Times New Roman" w:cs="Times New Roman"/>
          <w:kern w:val="0"/>
          <w:szCs w:val="24"/>
        </w:rPr>
        <w:t xml:space="preserve"> dies, </w:t>
      </w:r>
      <w:proofErr w:type="spellStart"/>
      <w:r w:rsidRPr="00A02B49">
        <w:rPr>
          <w:rFonts w:ascii="Times New Roman" w:hAnsi="Times New Roman" w:cs="Times New Roman"/>
          <w:kern w:val="0"/>
          <w:szCs w:val="24"/>
        </w:rPr>
        <w:t>benedicimus</w:t>
      </w:r>
      <w:proofErr w:type="spellEnd"/>
      <w:r w:rsidRPr="00A02B49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Pr="00A02B49">
        <w:rPr>
          <w:rFonts w:ascii="Times New Roman" w:hAnsi="Times New Roman" w:cs="Times New Roman"/>
          <w:kern w:val="0"/>
          <w:szCs w:val="24"/>
        </w:rPr>
        <w:t>te</w:t>
      </w:r>
      <w:proofErr w:type="spellEnd"/>
      <w:r w:rsidRPr="00A02B49">
        <w:rPr>
          <w:rFonts w:ascii="Times New Roman" w:hAnsiTheme="minorEastAsia" w:cs="Times New Roman"/>
          <w:kern w:val="0"/>
          <w:szCs w:val="24"/>
        </w:rPr>
        <w:t>「上主，我要日日歌颂祢。」正如圣施礼华和真福欧华路忠诚的儿子蔡浩伟主教喜爱重複的「每一天」，如同我所说的，忠诚的儿子，他下定决心每天奋鬥，让自己被圣爱所带领。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我高举我的心灵朝向那至圣圣</w:t>
      </w:r>
      <w:r w:rsidR="00326A3B" w:rsidRPr="00A02B49">
        <w:rPr>
          <w:rFonts w:ascii="Times New Roman" w:hAnsiTheme="minorEastAsia" w:cs="Times New Roman"/>
          <w:iCs/>
          <w:kern w:val="0"/>
          <w:szCs w:val="24"/>
          <w:lang w:eastAsia="zh-CN"/>
        </w:rPr>
        <w:t>三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的天主，偕同圣母玛利亚，圣爱之母全然付出的爱。愿主因祢忠诚的大爱，我们能每天以崭新的爱，活在喜乐的希望中。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我以深情祝福你们。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你们的父亲，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康仁</w:t>
      </w:r>
    </w:p>
    <w:p w:rsidR="00716165" w:rsidRPr="00A02B49" w:rsidRDefault="00716165" w:rsidP="00A02B49">
      <w:pPr>
        <w:widowControl/>
        <w:shd w:val="clear" w:color="auto" w:fill="FFFFFF"/>
        <w:spacing w:after="240"/>
        <w:rPr>
          <w:rFonts w:ascii="Times New Roman" w:hAnsi="Times New Roman" w:cs="Times New Roman"/>
          <w:kern w:val="0"/>
          <w:szCs w:val="24"/>
          <w:lang w:eastAsia="zh-CN"/>
        </w:rPr>
      </w:pP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圣施礼华《基督刚经过》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132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教宗方济各《愿祢受讚颂》劝谕，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24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[3]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圣施礼华《道路》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833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[4]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圣若望保禄二世，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1980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3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23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日讲道，参考梵蒂冈第二届大公会议，论教会在现代世界牧职宪章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(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Gaudium</w:t>
      </w:r>
      <w:proofErr w:type="spell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 et </w:t>
      </w:r>
      <w:proofErr w:type="spell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spes</w:t>
      </w:r>
      <w:proofErr w:type="spellEnd"/>
      <w:proofErr w:type="gramStart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</w:t>
      </w:r>
      <w:proofErr w:type="gram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22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[5]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参考罗马弥撒经书，圣人颂谢词一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[6]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蔡浩伟主教，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2002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28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日书信，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18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。《家书》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(5)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125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，参考《训令》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1936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5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31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66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A02B49">
        <w:rPr>
          <w:rFonts w:ascii="Times New Roman" w:hAnsi="Times New Roman" w:cs="Times New Roman"/>
          <w:kern w:val="0"/>
          <w:szCs w:val="24"/>
        </w:rPr>
        <w:t xml:space="preserve">[7] </w:t>
      </w:r>
      <w:r w:rsidRPr="00A02B49">
        <w:rPr>
          <w:rFonts w:ascii="Times New Roman" w:hAnsiTheme="minorEastAsia" w:cs="Times New Roman"/>
          <w:kern w:val="0"/>
          <w:szCs w:val="24"/>
        </w:rPr>
        <w:t>圣施礼华，</w:t>
      </w:r>
      <w:r w:rsidRPr="00A02B49">
        <w:rPr>
          <w:rFonts w:ascii="Times New Roman" w:hAnsi="Times New Roman" w:cs="Times New Roman"/>
          <w:kern w:val="0"/>
          <w:szCs w:val="24"/>
        </w:rPr>
        <w:t>1967</w:t>
      </w:r>
      <w:r w:rsidRPr="00A02B49">
        <w:rPr>
          <w:rFonts w:ascii="Times New Roman" w:hAnsiTheme="minorEastAsia" w:cs="Times New Roman"/>
          <w:kern w:val="0"/>
          <w:szCs w:val="24"/>
        </w:rPr>
        <w:t>年</w:t>
      </w:r>
      <w:r w:rsidRPr="00A02B49">
        <w:rPr>
          <w:rFonts w:ascii="Times New Roman" w:hAnsi="Times New Roman" w:cs="Times New Roman"/>
          <w:kern w:val="0"/>
          <w:szCs w:val="24"/>
        </w:rPr>
        <w:t>2</w:t>
      </w:r>
      <w:r w:rsidRPr="00A02B49">
        <w:rPr>
          <w:rFonts w:ascii="Times New Roman" w:hAnsiTheme="minorEastAsia" w:cs="Times New Roman"/>
          <w:kern w:val="0"/>
          <w:szCs w:val="24"/>
        </w:rPr>
        <w:t>月</w:t>
      </w:r>
      <w:r w:rsidRPr="00A02B49">
        <w:rPr>
          <w:rFonts w:ascii="Times New Roman" w:hAnsi="Times New Roman" w:cs="Times New Roman"/>
          <w:kern w:val="0"/>
          <w:szCs w:val="24"/>
        </w:rPr>
        <w:t>6</w:t>
      </w:r>
      <w:r w:rsidRPr="00A02B49">
        <w:rPr>
          <w:rFonts w:ascii="Times New Roman" w:hAnsiTheme="minorEastAsia" w:cs="Times New Roman"/>
          <w:kern w:val="0"/>
          <w:szCs w:val="24"/>
        </w:rPr>
        <w:t>日聚会笔记，</w:t>
      </w:r>
      <w:proofErr w:type="spellStart"/>
      <w:r w:rsidRPr="00A02B49">
        <w:rPr>
          <w:rFonts w:ascii="Times New Roman" w:hAnsi="Times New Roman" w:cs="Times New Roman"/>
          <w:kern w:val="0"/>
          <w:szCs w:val="24"/>
        </w:rPr>
        <w:t>Noticias</w:t>
      </w:r>
      <w:proofErr w:type="spellEnd"/>
      <w:r w:rsidRPr="00A02B49">
        <w:rPr>
          <w:rFonts w:ascii="Times New Roman" w:hAnsi="Times New Roman" w:cs="Times New Roman"/>
          <w:kern w:val="0"/>
          <w:szCs w:val="24"/>
        </w:rPr>
        <w:t xml:space="preserve"> 1967, p. 84 (AGP, Library, P02).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A02B49">
        <w:rPr>
          <w:rFonts w:ascii="Times New Roman" w:hAnsi="Times New Roman" w:cs="Times New Roman"/>
          <w:kern w:val="0"/>
          <w:szCs w:val="24"/>
        </w:rPr>
        <w:t xml:space="preserve">[8] </w:t>
      </w:r>
      <w:r w:rsidRPr="00A02B49">
        <w:rPr>
          <w:rFonts w:ascii="Times New Roman" w:hAnsiTheme="minorEastAsia" w:cs="Times New Roman"/>
          <w:kern w:val="0"/>
          <w:szCs w:val="24"/>
        </w:rPr>
        <w:t>圣施礼华《天主之友》</w:t>
      </w:r>
      <w:r w:rsidRPr="00A02B49">
        <w:rPr>
          <w:rFonts w:ascii="Times New Roman" w:hAnsi="Times New Roman" w:cs="Times New Roman"/>
          <w:kern w:val="0"/>
          <w:szCs w:val="24"/>
        </w:rPr>
        <w:t>67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A02B49">
        <w:rPr>
          <w:rFonts w:ascii="Times New Roman" w:hAnsi="Times New Roman" w:cs="Times New Roman"/>
          <w:kern w:val="0"/>
          <w:szCs w:val="24"/>
        </w:rPr>
        <w:t xml:space="preserve">[9] </w:t>
      </w:r>
      <w:r w:rsidRPr="00A02B49">
        <w:rPr>
          <w:rFonts w:ascii="Times New Roman" w:hAnsiTheme="minorEastAsia" w:cs="Times New Roman"/>
          <w:kern w:val="0"/>
          <w:szCs w:val="24"/>
        </w:rPr>
        <w:t>圣施礼华，</w:t>
      </w:r>
      <w:r w:rsidRPr="00A02B49">
        <w:rPr>
          <w:rFonts w:ascii="Times New Roman" w:hAnsi="Times New Roman" w:cs="Times New Roman"/>
          <w:kern w:val="0"/>
          <w:szCs w:val="24"/>
        </w:rPr>
        <w:t>1962</w:t>
      </w:r>
      <w:r w:rsidRPr="00A02B49">
        <w:rPr>
          <w:rFonts w:ascii="Times New Roman" w:hAnsiTheme="minorEastAsia" w:cs="Times New Roman"/>
          <w:kern w:val="0"/>
          <w:szCs w:val="24"/>
        </w:rPr>
        <w:t>年</w:t>
      </w:r>
      <w:r w:rsidRPr="00A02B49">
        <w:rPr>
          <w:rFonts w:ascii="Times New Roman" w:hAnsi="Times New Roman" w:cs="Times New Roman"/>
          <w:kern w:val="0"/>
          <w:szCs w:val="24"/>
        </w:rPr>
        <w:t>4</w:t>
      </w:r>
      <w:r w:rsidRPr="00A02B49">
        <w:rPr>
          <w:rFonts w:ascii="Times New Roman" w:hAnsiTheme="minorEastAsia" w:cs="Times New Roman"/>
          <w:kern w:val="0"/>
          <w:szCs w:val="24"/>
        </w:rPr>
        <w:t>月</w:t>
      </w:r>
      <w:r w:rsidRPr="00A02B49">
        <w:rPr>
          <w:rFonts w:ascii="Times New Roman" w:hAnsi="Times New Roman" w:cs="Times New Roman"/>
          <w:kern w:val="0"/>
          <w:szCs w:val="24"/>
        </w:rPr>
        <w:t>1</w:t>
      </w:r>
      <w:r w:rsidRPr="00A02B49">
        <w:rPr>
          <w:rFonts w:ascii="Times New Roman" w:hAnsiTheme="minorEastAsia" w:cs="Times New Roman"/>
          <w:kern w:val="0"/>
          <w:szCs w:val="24"/>
        </w:rPr>
        <w:t>日默想笔记</w:t>
      </w:r>
      <w:r w:rsidRPr="00A02B49">
        <w:rPr>
          <w:rFonts w:ascii="Times New Roman" w:hAnsi="Times New Roman" w:cs="Times New Roman"/>
          <w:kern w:val="0"/>
          <w:szCs w:val="24"/>
        </w:rPr>
        <w:t xml:space="preserve"> (AGP, Library, P09, p. 46).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[10]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圣施礼华《训令》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1941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8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122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[11]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圣施礼华《鍊炉》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270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[12]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圣施礼华《训令》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1935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5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-1950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9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14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15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[13]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教宗方济各《福音的喜乐》劝谕，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2013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24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[14]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圣施礼华《鍊炉》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565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[15]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1940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3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日书信，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55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[16]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圣施礼华《基督刚经过》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30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[17]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真福欧华路，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1985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日书信《家书</w:t>
      </w:r>
      <w:proofErr w:type="gramStart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proofErr w:type="gram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1)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204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[18]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圣施礼华《道路》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372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[19]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圣施礼华《天主之友》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226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[20]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教宗方济各，宗座牧函《慈悲与怜悯》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2016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10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[21]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圣施礼华《训令》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1935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5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-1950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9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14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5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[22]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蔡浩伟主教，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2002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28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日书信，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，《家书</w:t>
      </w:r>
      <w:proofErr w:type="gramStart"/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(</w:t>
      </w:r>
      <w:proofErr w:type="gramEnd"/>
      <w:r w:rsidRPr="00A02B49">
        <w:rPr>
          <w:rFonts w:ascii="Times New Roman" w:hAnsi="Times New Roman" w:cs="Times New Roman"/>
          <w:kern w:val="0"/>
          <w:szCs w:val="24"/>
          <w:lang w:eastAsia="zh-CN"/>
        </w:rPr>
        <w:t>5)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118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[23]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真福保禄六世《在新世界中传福音》劝谕，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1975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8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41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[24]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教宗方济各《愿祢受讚颂》劝谕，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2015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5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24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213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[25]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教宗本笃十六世《天主是爱》劝谕，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2005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25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17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；参阅若一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4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：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10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A02B49">
        <w:rPr>
          <w:rFonts w:ascii="Times New Roman" w:hAnsi="Times New Roman" w:cs="Times New Roman"/>
          <w:kern w:val="0"/>
          <w:szCs w:val="24"/>
        </w:rPr>
        <w:t>[26</w:t>
      </w:r>
      <w:proofErr w:type="gramStart"/>
      <w:r w:rsidRPr="00A02B49">
        <w:rPr>
          <w:rFonts w:ascii="Times New Roman" w:hAnsi="Times New Roman" w:cs="Times New Roman"/>
          <w:kern w:val="0"/>
          <w:szCs w:val="24"/>
        </w:rPr>
        <w:t>]</w:t>
      </w:r>
      <w:r w:rsidRPr="00A02B49">
        <w:rPr>
          <w:rFonts w:ascii="Times New Roman" w:hAnsiTheme="minorEastAsia" w:cs="Times New Roman"/>
          <w:kern w:val="0"/>
          <w:szCs w:val="24"/>
        </w:rPr>
        <w:t>圣施礼华</w:t>
      </w:r>
      <w:proofErr w:type="gramEnd"/>
      <w:r w:rsidRPr="00A02B49">
        <w:rPr>
          <w:rFonts w:ascii="Times New Roman" w:hAnsiTheme="minorEastAsia" w:cs="Times New Roman"/>
          <w:kern w:val="0"/>
          <w:szCs w:val="24"/>
        </w:rPr>
        <w:t>，</w:t>
      </w:r>
      <w:r w:rsidRPr="00A02B49">
        <w:rPr>
          <w:rFonts w:ascii="Times New Roman" w:hAnsi="Times New Roman" w:cs="Times New Roman"/>
          <w:kern w:val="0"/>
          <w:szCs w:val="24"/>
        </w:rPr>
        <w:t>1974</w:t>
      </w:r>
      <w:r w:rsidRPr="00A02B49">
        <w:rPr>
          <w:rFonts w:ascii="Times New Roman" w:hAnsiTheme="minorEastAsia" w:cs="Times New Roman"/>
          <w:kern w:val="0"/>
          <w:szCs w:val="24"/>
        </w:rPr>
        <w:t>年</w:t>
      </w:r>
      <w:r w:rsidRPr="00A02B49">
        <w:rPr>
          <w:rFonts w:ascii="Times New Roman" w:hAnsi="Times New Roman" w:cs="Times New Roman"/>
          <w:kern w:val="0"/>
          <w:szCs w:val="24"/>
        </w:rPr>
        <w:t>6</w:t>
      </w:r>
      <w:r w:rsidRPr="00A02B49">
        <w:rPr>
          <w:rFonts w:ascii="Times New Roman" w:hAnsiTheme="minorEastAsia" w:cs="Times New Roman"/>
          <w:kern w:val="0"/>
          <w:szCs w:val="24"/>
        </w:rPr>
        <w:t>月</w:t>
      </w:r>
      <w:r w:rsidRPr="00A02B49">
        <w:rPr>
          <w:rFonts w:ascii="Times New Roman" w:hAnsi="Times New Roman" w:cs="Times New Roman"/>
          <w:kern w:val="0"/>
          <w:szCs w:val="24"/>
        </w:rPr>
        <w:t>18</w:t>
      </w:r>
      <w:r w:rsidRPr="00A02B49">
        <w:rPr>
          <w:rFonts w:ascii="Times New Roman" w:hAnsiTheme="minorEastAsia" w:cs="Times New Roman"/>
          <w:kern w:val="0"/>
          <w:szCs w:val="24"/>
        </w:rPr>
        <w:t>日聚会笔记，</w:t>
      </w:r>
      <w:proofErr w:type="spellStart"/>
      <w:r w:rsidRPr="00A02B49">
        <w:rPr>
          <w:rFonts w:ascii="Times New Roman" w:hAnsi="Times New Roman" w:cs="Times New Roman"/>
          <w:kern w:val="0"/>
          <w:szCs w:val="24"/>
        </w:rPr>
        <w:t>Catequesis</w:t>
      </w:r>
      <w:proofErr w:type="spellEnd"/>
      <w:r w:rsidRPr="00A02B49">
        <w:rPr>
          <w:rFonts w:ascii="Times New Roman" w:hAnsi="Times New Roman" w:cs="Times New Roman"/>
          <w:kern w:val="0"/>
          <w:szCs w:val="24"/>
        </w:rPr>
        <w:t xml:space="preserve"> en </w:t>
      </w:r>
      <w:proofErr w:type="spellStart"/>
      <w:r w:rsidRPr="00A02B49">
        <w:rPr>
          <w:rFonts w:ascii="Times New Roman" w:hAnsi="Times New Roman" w:cs="Times New Roman"/>
          <w:kern w:val="0"/>
          <w:szCs w:val="24"/>
        </w:rPr>
        <w:t>América</w:t>
      </w:r>
      <w:proofErr w:type="spellEnd"/>
      <w:r w:rsidRPr="00A02B49">
        <w:rPr>
          <w:rFonts w:ascii="Times New Roman" w:hAnsi="Times New Roman" w:cs="Times New Roman"/>
          <w:kern w:val="0"/>
          <w:szCs w:val="24"/>
        </w:rPr>
        <w:t xml:space="preserve"> (1974) vol. </w:t>
      </w:r>
      <w:proofErr w:type="gramStart"/>
      <w:r w:rsidRPr="00A02B49">
        <w:rPr>
          <w:rFonts w:ascii="Times New Roman" w:hAnsi="Times New Roman" w:cs="Times New Roman"/>
          <w:kern w:val="0"/>
          <w:szCs w:val="24"/>
        </w:rPr>
        <w:t>I, p. 549 (AGP, Library, P04).</w:t>
      </w:r>
      <w:proofErr w:type="gramEnd"/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A02B49">
        <w:rPr>
          <w:rFonts w:ascii="Times New Roman" w:hAnsi="Times New Roman" w:cs="Times New Roman"/>
          <w:kern w:val="0"/>
          <w:szCs w:val="24"/>
        </w:rPr>
        <w:t xml:space="preserve">[27] </w:t>
      </w:r>
      <w:r w:rsidRPr="00A02B49">
        <w:rPr>
          <w:rFonts w:ascii="Times New Roman" w:hAnsiTheme="minorEastAsia" w:cs="Times New Roman"/>
          <w:kern w:val="0"/>
          <w:szCs w:val="24"/>
        </w:rPr>
        <w:t>圣施礼华，</w:t>
      </w:r>
      <w:r w:rsidRPr="00A02B49">
        <w:rPr>
          <w:rFonts w:ascii="Times New Roman" w:hAnsi="Times New Roman" w:cs="Times New Roman"/>
          <w:kern w:val="0"/>
          <w:szCs w:val="24"/>
        </w:rPr>
        <w:t>1942</w:t>
      </w:r>
      <w:r w:rsidRPr="00A02B49">
        <w:rPr>
          <w:rFonts w:ascii="Times New Roman" w:hAnsiTheme="minorEastAsia" w:cs="Times New Roman"/>
          <w:kern w:val="0"/>
          <w:szCs w:val="24"/>
        </w:rPr>
        <w:t>年</w:t>
      </w:r>
      <w:r w:rsidRPr="00A02B49">
        <w:rPr>
          <w:rFonts w:ascii="Times New Roman" w:hAnsi="Times New Roman" w:cs="Times New Roman"/>
          <w:kern w:val="0"/>
          <w:szCs w:val="24"/>
        </w:rPr>
        <w:t>10</w:t>
      </w:r>
      <w:r w:rsidRPr="00A02B49">
        <w:rPr>
          <w:rFonts w:ascii="Times New Roman" w:hAnsiTheme="minorEastAsia" w:cs="Times New Roman"/>
          <w:kern w:val="0"/>
          <w:szCs w:val="24"/>
        </w:rPr>
        <w:t>月</w:t>
      </w:r>
      <w:r w:rsidRPr="00A02B49">
        <w:rPr>
          <w:rFonts w:ascii="Times New Roman" w:hAnsi="Times New Roman" w:cs="Times New Roman"/>
          <w:kern w:val="0"/>
          <w:szCs w:val="24"/>
        </w:rPr>
        <w:t>24</w:t>
      </w:r>
      <w:r w:rsidRPr="00A02B49">
        <w:rPr>
          <w:rFonts w:ascii="Times New Roman" w:hAnsiTheme="minorEastAsia" w:cs="Times New Roman"/>
          <w:kern w:val="0"/>
          <w:szCs w:val="24"/>
        </w:rPr>
        <w:t>日书信，</w:t>
      </w:r>
      <w:r w:rsidRPr="00A02B49">
        <w:rPr>
          <w:rFonts w:ascii="Times New Roman" w:hAnsi="Times New Roman" w:cs="Times New Roman"/>
          <w:kern w:val="0"/>
          <w:szCs w:val="24"/>
        </w:rPr>
        <w:t>3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A02B49">
        <w:rPr>
          <w:rFonts w:ascii="Times New Roman" w:hAnsi="Times New Roman" w:cs="Times New Roman"/>
          <w:kern w:val="0"/>
          <w:szCs w:val="24"/>
        </w:rPr>
        <w:t xml:space="preserve">[28] </w:t>
      </w:r>
      <w:r w:rsidRPr="00A02B49">
        <w:rPr>
          <w:rFonts w:ascii="Times New Roman" w:hAnsiTheme="minorEastAsia" w:cs="Times New Roman"/>
          <w:kern w:val="0"/>
          <w:szCs w:val="24"/>
        </w:rPr>
        <w:t>同上，</w:t>
      </w:r>
      <w:r w:rsidRPr="00A02B49">
        <w:rPr>
          <w:rFonts w:ascii="Times New Roman" w:hAnsi="Times New Roman" w:cs="Times New Roman"/>
          <w:kern w:val="0"/>
          <w:szCs w:val="24"/>
        </w:rPr>
        <w:t>70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A02B49">
        <w:rPr>
          <w:rFonts w:ascii="Times New Roman" w:hAnsi="Times New Roman" w:cs="Times New Roman"/>
          <w:kern w:val="0"/>
          <w:szCs w:val="24"/>
        </w:rPr>
        <w:t xml:space="preserve">[29] </w:t>
      </w:r>
      <w:r w:rsidRPr="00A02B49">
        <w:rPr>
          <w:rFonts w:ascii="Times New Roman" w:hAnsiTheme="minorEastAsia" w:cs="Times New Roman"/>
          <w:kern w:val="0"/>
          <w:szCs w:val="24"/>
        </w:rPr>
        <w:t>同上，</w:t>
      </w:r>
      <w:r w:rsidRPr="00A02B49">
        <w:rPr>
          <w:rFonts w:ascii="Times New Roman" w:hAnsi="Times New Roman" w:cs="Times New Roman"/>
          <w:kern w:val="0"/>
          <w:szCs w:val="24"/>
        </w:rPr>
        <w:t>5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A02B49">
        <w:rPr>
          <w:rFonts w:ascii="Times New Roman" w:hAnsi="Times New Roman" w:cs="Times New Roman"/>
          <w:kern w:val="0"/>
          <w:szCs w:val="24"/>
        </w:rPr>
        <w:t xml:space="preserve">[30] </w:t>
      </w:r>
      <w:r w:rsidRPr="00A02B49">
        <w:rPr>
          <w:rFonts w:ascii="Times New Roman" w:hAnsiTheme="minorEastAsia" w:cs="Times New Roman"/>
          <w:kern w:val="0"/>
          <w:szCs w:val="24"/>
        </w:rPr>
        <w:t>《天主教教理》</w:t>
      </w:r>
      <w:r w:rsidRPr="00A02B49">
        <w:rPr>
          <w:rFonts w:ascii="Times New Roman" w:hAnsi="Times New Roman" w:cs="Times New Roman"/>
          <w:kern w:val="0"/>
          <w:szCs w:val="24"/>
        </w:rPr>
        <w:t>2204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[31]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圣施礼华《道路》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382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[32]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圣若望保禄二世《新千年的开始》牧函，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2001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6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50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[34]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参考礼仪与圣事部，法令，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626/12/L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，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2012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年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11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月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10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日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[35]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圣施礼华《与施礼华蒙席会谈》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19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[36]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圣施礼华《鍊炉》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11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[37]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圣施礼华《道路》</w:t>
      </w:r>
      <w:r w:rsidRPr="00A02B49">
        <w:rPr>
          <w:rFonts w:ascii="Times New Roman" w:hAnsi="Times New Roman" w:cs="Times New Roman"/>
          <w:kern w:val="0"/>
          <w:szCs w:val="24"/>
          <w:lang w:eastAsia="zh-CN"/>
        </w:rPr>
        <w:t>535</w:t>
      </w:r>
    </w:p>
    <w:p w:rsidR="00716165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  <w:lang w:eastAsia="zh-CN"/>
        </w:rPr>
      </w:pPr>
      <w:r w:rsidRPr="00A02B49">
        <w:rPr>
          <w:rFonts w:ascii="Times New Roman" w:hAnsi="Times New Roman" w:cs="Times New Roman"/>
          <w:kern w:val="0"/>
          <w:szCs w:val="24"/>
          <w:lang w:eastAsia="zh-CN"/>
        </w:rPr>
        <w:t xml:space="preserve">[38] </w:t>
      </w:r>
      <w:r w:rsidRPr="00A02B49">
        <w:rPr>
          <w:rFonts w:ascii="Times New Roman" w:hAnsiTheme="minorEastAsia" w:cs="Times New Roman"/>
          <w:kern w:val="0"/>
          <w:szCs w:val="24"/>
          <w:lang w:eastAsia="zh-CN"/>
        </w:rPr>
        <w:t>时辰颂祷礼，献耶稣於圣殿庆节晚课，轮唱讚美诗</w:t>
      </w:r>
    </w:p>
    <w:p w:rsidR="001E3949" w:rsidRPr="00A02B49" w:rsidRDefault="00716165" w:rsidP="00A02B49">
      <w:pPr>
        <w:widowControl/>
        <w:shd w:val="clear" w:color="auto" w:fill="FFFFFF"/>
        <w:rPr>
          <w:rFonts w:ascii="Times New Roman" w:hAnsi="Times New Roman" w:cs="Times New Roman"/>
          <w:kern w:val="0"/>
          <w:szCs w:val="24"/>
        </w:rPr>
      </w:pPr>
      <w:r w:rsidRPr="00A02B49">
        <w:rPr>
          <w:rFonts w:ascii="Times New Roman" w:hAnsi="Times New Roman" w:cs="Times New Roman"/>
          <w:kern w:val="0"/>
          <w:szCs w:val="24"/>
        </w:rPr>
        <w:t xml:space="preserve">[39] </w:t>
      </w:r>
      <w:r w:rsidRPr="00A02B49">
        <w:rPr>
          <w:rFonts w:ascii="Times New Roman" w:hAnsiTheme="minorEastAsia" w:cs="Times New Roman"/>
          <w:kern w:val="0"/>
          <w:szCs w:val="24"/>
        </w:rPr>
        <w:t>圣施礼华《犁痕》</w:t>
      </w:r>
      <w:r w:rsidRPr="00A02B49">
        <w:rPr>
          <w:rFonts w:ascii="Times New Roman" w:hAnsi="Times New Roman" w:cs="Times New Roman"/>
          <w:kern w:val="0"/>
          <w:szCs w:val="24"/>
        </w:rPr>
        <w:t>56</w:t>
      </w:r>
    </w:p>
    <w:sectPr w:rsidR="001E3949" w:rsidRPr="00A02B49" w:rsidSect="007C628D">
      <w:pgSz w:w="11906" w:h="16838" w:code="9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10" w:rsidRDefault="005E1B10" w:rsidP="00EB3C3F">
      <w:r>
        <w:separator/>
      </w:r>
    </w:p>
  </w:endnote>
  <w:endnote w:type="continuationSeparator" w:id="1">
    <w:p w:rsidR="005E1B10" w:rsidRDefault="005E1B10" w:rsidP="00EB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10" w:rsidRDefault="005E1B10" w:rsidP="00EB3C3F">
      <w:r>
        <w:separator/>
      </w:r>
    </w:p>
  </w:footnote>
  <w:footnote w:type="continuationSeparator" w:id="1">
    <w:p w:rsidR="005E1B10" w:rsidRDefault="005E1B10" w:rsidP="00EB3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949"/>
    <w:rsid w:val="00001062"/>
    <w:rsid w:val="00073FFD"/>
    <w:rsid w:val="000B5E50"/>
    <w:rsid w:val="001862C0"/>
    <w:rsid w:val="001A23CF"/>
    <w:rsid w:val="001E3949"/>
    <w:rsid w:val="002D480C"/>
    <w:rsid w:val="003201EE"/>
    <w:rsid w:val="00326A3B"/>
    <w:rsid w:val="003657E3"/>
    <w:rsid w:val="003B183E"/>
    <w:rsid w:val="003C185C"/>
    <w:rsid w:val="003C7C1C"/>
    <w:rsid w:val="003D0B47"/>
    <w:rsid w:val="004C2594"/>
    <w:rsid w:val="004D6B6C"/>
    <w:rsid w:val="005E1B10"/>
    <w:rsid w:val="00632E3E"/>
    <w:rsid w:val="006F44ED"/>
    <w:rsid w:val="00716165"/>
    <w:rsid w:val="00716D32"/>
    <w:rsid w:val="00763E75"/>
    <w:rsid w:val="007A2879"/>
    <w:rsid w:val="007C628D"/>
    <w:rsid w:val="007D1F3E"/>
    <w:rsid w:val="007E0396"/>
    <w:rsid w:val="00854B93"/>
    <w:rsid w:val="008B2679"/>
    <w:rsid w:val="008E4188"/>
    <w:rsid w:val="008F3FFE"/>
    <w:rsid w:val="00901ACE"/>
    <w:rsid w:val="00970039"/>
    <w:rsid w:val="009729DF"/>
    <w:rsid w:val="00980DA6"/>
    <w:rsid w:val="009E231D"/>
    <w:rsid w:val="009E4200"/>
    <w:rsid w:val="00A02B49"/>
    <w:rsid w:val="00B1468C"/>
    <w:rsid w:val="00B47D59"/>
    <w:rsid w:val="00B71983"/>
    <w:rsid w:val="00BC31C8"/>
    <w:rsid w:val="00BF6753"/>
    <w:rsid w:val="00C033D5"/>
    <w:rsid w:val="00CE322A"/>
    <w:rsid w:val="00CF7B86"/>
    <w:rsid w:val="00D93B57"/>
    <w:rsid w:val="00D97070"/>
    <w:rsid w:val="00E20E5B"/>
    <w:rsid w:val="00E22850"/>
    <w:rsid w:val="00EB3C3F"/>
    <w:rsid w:val="00EB4A61"/>
    <w:rsid w:val="00ED1E45"/>
    <w:rsid w:val="00EF68EE"/>
    <w:rsid w:val="00F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49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3B57"/>
    <w:pPr>
      <w:keepNext/>
      <w:keepLines/>
      <w:spacing w:before="480"/>
      <w:outlineLvl w:val="0"/>
    </w:pPr>
    <w:rPr>
      <w:rFonts w:asciiTheme="minorEastAsia" w:eastAsiaTheme="majorEastAsia" w:hAnsiTheme="min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">
    <w:name w:val="02"/>
    <w:rsid w:val="001E3949"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DFKai-SB" w:eastAsia="DFKai-SB" w:hAnsi="Times New Roman" w:cs="Times New Roman"/>
      <w:color w:val="000000"/>
      <w:kern w:val="0"/>
      <w:szCs w:val="20"/>
    </w:rPr>
  </w:style>
  <w:style w:type="character" w:styleId="Strong">
    <w:name w:val="Strong"/>
    <w:basedOn w:val="DefaultParagraphFont"/>
    <w:uiPriority w:val="22"/>
    <w:qFormat/>
    <w:rsid w:val="001E3949"/>
    <w:rPr>
      <w:b/>
      <w:bCs/>
    </w:rPr>
  </w:style>
  <w:style w:type="character" w:styleId="Emphasis">
    <w:name w:val="Emphasis"/>
    <w:basedOn w:val="DefaultParagraphFont"/>
    <w:uiPriority w:val="20"/>
    <w:qFormat/>
    <w:rsid w:val="001E3949"/>
    <w:rPr>
      <w:i/>
      <w:iCs/>
    </w:rPr>
  </w:style>
  <w:style w:type="character" w:customStyle="1" w:styleId="pg-38ff2">
    <w:name w:val="pg-38ff2"/>
    <w:basedOn w:val="DefaultParagraphFont"/>
    <w:rsid w:val="001E3949"/>
  </w:style>
  <w:style w:type="character" w:customStyle="1" w:styleId="pg-38ff4">
    <w:name w:val="pg-38ff4"/>
    <w:basedOn w:val="DefaultParagraphFont"/>
    <w:rsid w:val="001E3949"/>
  </w:style>
  <w:style w:type="character" w:customStyle="1" w:styleId="pg-38ff3">
    <w:name w:val="pg-38ff3"/>
    <w:basedOn w:val="DefaultParagraphFont"/>
    <w:rsid w:val="001E3949"/>
  </w:style>
  <w:style w:type="character" w:customStyle="1" w:styleId="pg-34ff8">
    <w:name w:val="pg-34ff8"/>
    <w:basedOn w:val="DefaultParagraphFont"/>
    <w:rsid w:val="001E3949"/>
  </w:style>
  <w:style w:type="paragraph" w:styleId="Header">
    <w:name w:val="header"/>
    <w:basedOn w:val="Normal"/>
    <w:link w:val="HeaderChar"/>
    <w:uiPriority w:val="99"/>
    <w:semiHidden/>
    <w:unhideWhenUsed/>
    <w:rsid w:val="001E3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394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3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3949"/>
    <w:rPr>
      <w:sz w:val="20"/>
      <w:szCs w:val="20"/>
    </w:rPr>
  </w:style>
  <w:style w:type="paragraph" w:customStyle="1" w:styleId="Style1">
    <w:name w:val="Style1"/>
    <w:basedOn w:val="Normal"/>
    <w:qFormat/>
    <w:rsid w:val="00001062"/>
    <w:pPr>
      <w:widowControl/>
      <w:shd w:val="clear" w:color="auto" w:fill="FFFFFF"/>
      <w:spacing w:after="300"/>
    </w:pPr>
    <w:rPr>
      <w:rFonts w:ascii="Times New Roman" w:eastAsia="PMingLiU" w:hAnsi="Times New Roman" w:cs="Times New Roman"/>
      <w:b/>
      <w:kern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3B57"/>
    <w:rPr>
      <w:rFonts w:asciiTheme="minorEastAsia" w:eastAsiaTheme="majorEastAsia" w:hAnsiTheme="minorEastAsia" w:cstheme="majorBidi"/>
      <w:b/>
      <w:bCs/>
      <w:color w:val="000000" w:themeColor="text1"/>
      <w:sz w:val="28"/>
      <w:szCs w:val="28"/>
    </w:rPr>
  </w:style>
  <w:style w:type="paragraph" w:styleId="TOC1">
    <w:name w:val="toc 1"/>
    <w:basedOn w:val="Style1"/>
    <w:next w:val="Style1"/>
    <w:autoRedefine/>
    <w:uiPriority w:val="39"/>
    <w:unhideWhenUsed/>
    <w:rsid w:val="0000106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01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AE69C-B5F9-4358-A679-861A8DBA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2017-03-30T06:37:00Z</dcterms:created>
  <dcterms:modified xsi:type="dcterms:W3CDTF">2017-04-01T07:56:00Z</dcterms:modified>
</cp:coreProperties>
</file>